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950837" w14:textId="77777777" w:rsidR="00A054C1" w:rsidRDefault="00A054C1" w:rsidP="00A054C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7068C5F9" w14:textId="77777777" w:rsidR="00A054C1" w:rsidRDefault="00A054C1" w:rsidP="00A054C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7E7FD0CC" w14:textId="77777777" w:rsidR="00A054C1" w:rsidRDefault="00A054C1" w:rsidP="00A054C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087A2AB5" w14:textId="77777777" w:rsidR="00A054C1" w:rsidRDefault="00A054C1" w:rsidP="00A054C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51C51A53" w14:textId="77777777" w:rsidR="00A054C1" w:rsidRDefault="00A054C1" w:rsidP="00A054C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118FC150" w14:textId="77777777" w:rsidR="00A054C1" w:rsidRDefault="00A054C1" w:rsidP="00A054C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52F7E7C3" w14:textId="77777777" w:rsidR="00A054C1" w:rsidRDefault="00A054C1" w:rsidP="00A054C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0B830B8B" w14:textId="77777777" w:rsidR="00A054C1" w:rsidRPr="00AE20D6" w:rsidRDefault="00A054C1" w:rsidP="00A054C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3D5E95F5" w14:textId="77777777" w:rsidR="00A054C1" w:rsidRPr="00AE20D6" w:rsidRDefault="00A054C1" w:rsidP="00A054C1">
      <w:pPr>
        <w:widowControl w:val="0"/>
        <w:autoSpaceDE w:val="0"/>
        <w:autoSpaceDN w:val="0"/>
        <w:spacing w:before="99" w:after="0" w:line="240" w:lineRule="auto"/>
        <w:ind w:left="1441" w:right="1301"/>
        <w:jc w:val="center"/>
        <w:rPr>
          <w:rFonts w:ascii="Arial Narrow" w:eastAsia="Arial Narrow" w:hAnsi="Arial Narrow" w:cs="Arial Narrow"/>
          <w:b/>
          <w:sz w:val="32"/>
          <w:lang w:eastAsia="sl-SI" w:bidi="sl-SI"/>
        </w:rPr>
      </w:pPr>
      <w:r w:rsidRPr="00AE20D6">
        <w:rPr>
          <w:rFonts w:ascii="Arial Narrow" w:eastAsia="Arial Narrow" w:hAnsi="Arial Narrow" w:cs="Arial Narrow"/>
          <w:b/>
          <w:sz w:val="32"/>
          <w:lang w:eastAsia="sl-SI" w:bidi="sl-SI"/>
        </w:rPr>
        <w:t>DOKUMENTACIJA V ZVEZI</w:t>
      </w:r>
    </w:p>
    <w:p w14:paraId="70ABB643" w14:textId="77777777" w:rsidR="00A054C1" w:rsidRPr="00AE20D6" w:rsidRDefault="00A054C1" w:rsidP="00A054C1">
      <w:pPr>
        <w:widowControl w:val="0"/>
        <w:autoSpaceDE w:val="0"/>
        <w:autoSpaceDN w:val="0"/>
        <w:spacing w:after="0" w:line="240" w:lineRule="auto"/>
        <w:ind w:left="1439" w:right="1301"/>
        <w:jc w:val="center"/>
        <w:rPr>
          <w:rFonts w:ascii="Arial Narrow" w:eastAsia="Arial Narrow" w:hAnsi="Arial Narrow" w:cs="Arial Narrow"/>
          <w:b/>
          <w:sz w:val="32"/>
          <w:lang w:eastAsia="sl-SI" w:bidi="sl-SI"/>
        </w:rPr>
      </w:pPr>
      <w:r w:rsidRPr="00AE20D6">
        <w:rPr>
          <w:rFonts w:ascii="Arial Narrow" w:eastAsia="Arial Narrow" w:hAnsi="Arial Narrow" w:cs="Arial Narrow"/>
          <w:b/>
          <w:sz w:val="32"/>
          <w:lang w:eastAsia="sl-SI" w:bidi="sl-SI"/>
        </w:rPr>
        <w:t>Z ODDAJO JAVNEGA</w:t>
      </w:r>
      <w:r w:rsidRPr="00AE20D6">
        <w:rPr>
          <w:rFonts w:ascii="Arial Narrow" w:eastAsia="Arial Narrow" w:hAnsi="Arial Narrow" w:cs="Arial Narrow"/>
          <w:b/>
          <w:spacing w:val="-17"/>
          <w:sz w:val="32"/>
          <w:lang w:eastAsia="sl-SI" w:bidi="sl-SI"/>
        </w:rPr>
        <w:t xml:space="preserve"> </w:t>
      </w:r>
      <w:r w:rsidRPr="00AE20D6">
        <w:rPr>
          <w:rFonts w:ascii="Arial Narrow" w:eastAsia="Arial Narrow" w:hAnsi="Arial Narrow" w:cs="Arial Narrow"/>
          <w:b/>
          <w:sz w:val="32"/>
          <w:lang w:eastAsia="sl-SI" w:bidi="sl-SI"/>
        </w:rPr>
        <w:t>NAROČILA</w:t>
      </w:r>
    </w:p>
    <w:p w14:paraId="067C1584" w14:textId="77777777" w:rsidR="00A054C1" w:rsidRPr="00AE20D6" w:rsidRDefault="00A054C1" w:rsidP="00A054C1">
      <w:pPr>
        <w:widowControl w:val="0"/>
        <w:autoSpaceDE w:val="0"/>
        <w:autoSpaceDN w:val="0"/>
        <w:spacing w:after="0" w:line="240" w:lineRule="auto"/>
        <w:rPr>
          <w:rFonts w:ascii="Arial Narrow" w:eastAsia="Arial Narrow" w:hAnsi="Arial Narrow" w:cs="Arial Narrow"/>
          <w:b/>
          <w:sz w:val="36"/>
          <w:szCs w:val="24"/>
          <w:lang w:eastAsia="sl-SI" w:bidi="sl-SI"/>
        </w:rPr>
      </w:pPr>
    </w:p>
    <w:p w14:paraId="61520F17" w14:textId="77777777" w:rsidR="00A054C1" w:rsidRPr="00AE20D6" w:rsidRDefault="00A054C1" w:rsidP="00A054C1">
      <w:pPr>
        <w:widowControl w:val="0"/>
        <w:autoSpaceDE w:val="0"/>
        <w:autoSpaceDN w:val="0"/>
        <w:spacing w:before="4" w:after="0" w:line="240" w:lineRule="auto"/>
        <w:rPr>
          <w:rFonts w:ascii="Arial Narrow" w:eastAsia="Arial Narrow" w:hAnsi="Arial Narrow" w:cs="Arial Narrow"/>
          <w:b/>
          <w:sz w:val="40"/>
          <w:szCs w:val="24"/>
          <w:lang w:eastAsia="sl-SI" w:bidi="sl-SI"/>
        </w:rPr>
      </w:pPr>
    </w:p>
    <w:p w14:paraId="2419D0A8" w14:textId="77777777" w:rsidR="00A054C1" w:rsidRDefault="00A054C1" w:rsidP="00A054C1">
      <w:pPr>
        <w:widowControl w:val="0"/>
        <w:autoSpaceDE w:val="0"/>
        <w:autoSpaceDN w:val="0"/>
        <w:spacing w:before="1" w:after="0" w:line="297" w:lineRule="auto"/>
        <w:ind w:left="1441" w:right="1301"/>
        <w:jc w:val="center"/>
        <w:rPr>
          <w:rFonts w:ascii="Arial Narrow" w:eastAsia="Arial Narrow" w:hAnsi="Arial Narrow" w:cs="Arial Narrow"/>
          <w:b/>
          <w:color w:val="6F2FA0"/>
          <w:sz w:val="44"/>
          <w:lang w:eastAsia="sl-SI" w:bidi="sl-SI"/>
        </w:rPr>
      </w:pPr>
    </w:p>
    <w:p w14:paraId="0D6674B5" w14:textId="35AB7DD2" w:rsidR="00A054C1" w:rsidRPr="0032433F" w:rsidRDefault="00A054C1" w:rsidP="00A054C1">
      <w:pPr>
        <w:widowControl w:val="0"/>
        <w:autoSpaceDE w:val="0"/>
        <w:autoSpaceDN w:val="0"/>
        <w:spacing w:before="1" w:after="0" w:line="297" w:lineRule="auto"/>
        <w:ind w:left="1441" w:right="1301"/>
        <w:jc w:val="center"/>
        <w:rPr>
          <w:rFonts w:ascii="Arial Narrow" w:eastAsia="Arial Narrow" w:hAnsi="Arial Narrow" w:cs="Arial Narrow"/>
          <w:b/>
          <w:color w:val="000000" w:themeColor="text1"/>
          <w:sz w:val="44"/>
          <w:lang w:eastAsia="sl-SI" w:bidi="sl-SI"/>
        </w:rPr>
      </w:pPr>
      <w:r>
        <w:rPr>
          <w:rFonts w:ascii="Arial Narrow" w:eastAsia="Arial Narrow" w:hAnsi="Arial Narrow" w:cs="Arial Narrow"/>
          <w:b/>
          <w:color w:val="000000" w:themeColor="text1"/>
          <w:sz w:val="44"/>
          <w:lang w:eastAsia="sl-SI" w:bidi="sl-SI"/>
        </w:rPr>
        <w:t>S</w:t>
      </w:r>
      <w:r w:rsidR="00CB1028">
        <w:rPr>
          <w:rFonts w:ascii="Arial Narrow" w:eastAsia="Arial Narrow" w:hAnsi="Arial Narrow" w:cs="Arial Narrow"/>
          <w:b/>
          <w:color w:val="000000" w:themeColor="text1"/>
          <w:sz w:val="44"/>
          <w:lang w:eastAsia="sl-SI" w:bidi="sl-SI"/>
        </w:rPr>
        <w:t>UKCESIVNA DOBAVA EKSTRA LAHKEGA KURILNEGA OLJA IN GORIVA ZA VOZILA</w:t>
      </w:r>
    </w:p>
    <w:p w14:paraId="2E97F5A8" w14:textId="77777777" w:rsidR="00A054C1" w:rsidRDefault="00A054C1" w:rsidP="00A054C1">
      <w:pPr>
        <w:widowControl w:val="0"/>
        <w:autoSpaceDE w:val="0"/>
        <w:autoSpaceDN w:val="0"/>
        <w:spacing w:before="316" w:after="0" w:line="240" w:lineRule="auto"/>
        <w:ind w:left="1441" w:right="1301"/>
        <w:jc w:val="center"/>
        <w:rPr>
          <w:rFonts w:ascii="Arial Narrow" w:eastAsia="Arial Narrow" w:hAnsi="Arial Narrow" w:cs="Arial Narrow"/>
          <w:b/>
          <w:sz w:val="28"/>
          <w:lang w:eastAsia="sl-SI" w:bidi="sl-SI"/>
        </w:rPr>
      </w:pPr>
    </w:p>
    <w:p w14:paraId="16B806D3" w14:textId="77777777" w:rsidR="00A054C1" w:rsidRPr="00AE20D6" w:rsidRDefault="00A054C1" w:rsidP="00A054C1">
      <w:pPr>
        <w:widowControl w:val="0"/>
        <w:autoSpaceDE w:val="0"/>
        <w:autoSpaceDN w:val="0"/>
        <w:spacing w:before="316" w:after="0" w:line="240" w:lineRule="auto"/>
        <w:ind w:left="1441" w:right="1301"/>
        <w:jc w:val="center"/>
        <w:rPr>
          <w:rFonts w:ascii="Arial Narrow" w:eastAsia="Arial Narrow" w:hAnsi="Arial Narrow" w:cs="Arial Narrow"/>
          <w:b/>
          <w:sz w:val="28"/>
          <w:lang w:eastAsia="sl-SI" w:bidi="sl-SI"/>
        </w:rPr>
      </w:pPr>
      <w:r w:rsidRPr="00AE20D6">
        <w:rPr>
          <w:rFonts w:ascii="Arial Narrow" w:eastAsia="Arial Narrow" w:hAnsi="Arial Narrow" w:cs="Arial Narrow"/>
          <w:b/>
          <w:sz w:val="28"/>
          <w:lang w:eastAsia="sl-SI" w:bidi="sl-SI"/>
        </w:rPr>
        <w:t>Postopek javnega razpisa – postopek male vrednosti</w:t>
      </w:r>
    </w:p>
    <w:p w14:paraId="2CEA897F" w14:textId="77777777" w:rsidR="00A054C1" w:rsidRPr="00AE20D6" w:rsidRDefault="00A054C1" w:rsidP="00A054C1">
      <w:pPr>
        <w:widowControl w:val="0"/>
        <w:autoSpaceDE w:val="0"/>
        <w:autoSpaceDN w:val="0"/>
        <w:spacing w:before="9" w:after="0" w:line="240" w:lineRule="auto"/>
        <w:rPr>
          <w:rFonts w:ascii="Arial Narrow" w:eastAsia="Arial Narrow" w:hAnsi="Arial Narrow" w:cs="Arial Narrow"/>
          <w:b/>
          <w:sz w:val="47"/>
          <w:szCs w:val="24"/>
          <w:lang w:eastAsia="sl-SI" w:bidi="sl-SI"/>
        </w:rPr>
      </w:pPr>
    </w:p>
    <w:p w14:paraId="3CA9937F" w14:textId="77777777" w:rsidR="00A054C1" w:rsidRPr="00AE20D6" w:rsidRDefault="00A054C1" w:rsidP="00A054C1">
      <w:pPr>
        <w:widowControl w:val="0"/>
        <w:autoSpaceDE w:val="0"/>
        <w:autoSpaceDN w:val="0"/>
        <w:spacing w:after="0" w:line="240" w:lineRule="auto"/>
        <w:ind w:left="97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SPLOŠNI DEL:</w:t>
      </w:r>
    </w:p>
    <w:p w14:paraId="508C381E" w14:textId="77777777" w:rsidR="00A054C1" w:rsidRPr="00AE20D6" w:rsidRDefault="00A054C1" w:rsidP="00A054C1">
      <w:pPr>
        <w:widowControl w:val="0"/>
        <w:numPr>
          <w:ilvl w:val="0"/>
          <w:numId w:val="4"/>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NAVODILA PONUDNIKOM ZA IZDELAVO</w:t>
      </w:r>
      <w:r w:rsidRPr="00AE20D6">
        <w:rPr>
          <w:rFonts w:ascii="Arial Narrow" w:eastAsia="Arial Narrow" w:hAnsi="Arial Narrow" w:cs="Arial Narrow"/>
          <w:spacing w:val="-6"/>
          <w:sz w:val="24"/>
          <w:lang w:eastAsia="sl-SI" w:bidi="sl-SI"/>
        </w:rPr>
        <w:t xml:space="preserve"> </w:t>
      </w:r>
      <w:r w:rsidRPr="00AE20D6">
        <w:rPr>
          <w:rFonts w:ascii="Arial Narrow" w:eastAsia="Arial Narrow" w:hAnsi="Arial Narrow" w:cs="Arial Narrow"/>
          <w:sz w:val="24"/>
          <w:lang w:eastAsia="sl-SI" w:bidi="sl-SI"/>
        </w:rPr>
        <w:t>PONUDBE</w:t>
      </w:r>
    </w:p>
    <w:p w14:paraId="2E51AD98" w14:textId="77777777" w:rsidR="00A054C1" w:rsidRPr="00AE20D6" w:rsidRDefault="00A054C1" w:rsidP="00A054C1">
      <w:pPr>
        <w:widowControl w:val="0"/>
        <w:autoSpaceDE w:val="0"/>
        <w:autoSpaceDN w:val="0"/>
        <w:spacing w:before="10" w:after="0" w:line="240" w:lineRule="auto"/>
        <w:rPr>
          <w:rFonts w:ascii="Arial Narrow" w:eastAsia="Arial Narrow" w:hAnsi="Arial Narrow" w:cs="Arial Narrow"/>
          <w:sz w:val="23"/>
          <w:szCs w:val="24"/>
          <w:lang w:eastAsia="sl-SI" w:bidi="sl-SI"/>
        </w:rPr>
      </w:pPr>
    </w:p>
    <w:p w14:paraId="0E7D59C4" w14:textId="77777777" w:rsidR="00A054C1" w:rsidRDefault="00A054C1" w:rsidP="00A054C1">
      <w:pPr>
        <w:widowControl w:val="0"/>
        <w:autoSpaceDE w:val="0"/>
        <w:autoSpaceDN w:val="0"/>
        <w:spacing w:after="0" w:line="240" w:lineRule="auto"/>
        <w:ind w:left="97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PONUDBENI DEL:</w:t>
      </w:r>
    </w:p>
    <w:p w14:paraId="79E97ADB" w14:textId="77777777" w:rsidR="00A054C1" w:rsidRPr="00AE20D6" w:rsidRDefault="00A054C1" w:rsidP="00A054C1">
      <w:pPr>
        <w:widowControl w:val="0"/>
        <w:autoSpaceDE w:val="0"/>
        <w:autoSpaceDN w:val="0"/>
        <w:spacing w:after="0" w:line="240" w:lineRule="auto"/>
        <w:ind w:left="971"/>
        <w:rPr>
          <w:rFonts w:ascii="Arial Narrow" w:eastAsia="Arial Narrow" w:hAnsi="Arial Narrow" w:cs="Arial Narrow"/>
          <w:sz w:val="24"/>
          <w:szCs w:val="24"/>
          <w:lang w:eastAsia="sl-SI" w:bidi="sl-SI"/>
        </w:rPr>
      </w:pPr>
    </w:p>
    <w:p w14:paraId="0D1B2EC7" w14:textId="77777777" w:rsidR="00A054C1" w:rsidRPr="00AE20D6" w:rsidRDefault="00A054C1" w:rsidP="00A054C1">
      <w:pPr>
        <w:widowControl w:val="0"/>
        <w:numPr>
          <w:ilvl w:val="0"/>
          <w:numId w:val="4"/>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OBRAZCI</w:t>
      </w:r>
    </w:p>
    <w:p w14:paraId="66DE4EA6" w14:textId="77777777" w:rsidR="00A054C1" w:rsidRPr="00AE20D6" w:rsidRDefault="00A054C1" w:rsidP="00A054C1">
      <w:pPr>
        <w:widowControl w:val="0"/>
        <w:numPr>
          <w:ilvl w:val="0"/>
          <w:numId w:val="4"/>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Pr>
          <w:rFonts w:ascii="Arial Narrow" w:eastAsia="Arial Narrow" w:hAnsi="Arial Narrow" w:cs="Arial Narrow"/>
          <w:sz w:val="24"/>
          <w:lang w:eastAsia="sl-SI" w:bidi="sl-SI"/>
        </w:rPr>
        <w:t>TEHNIČNA SPECIFIKACIJA</w:t>
      </w:r>
    </w:p>
    <w:p w14:paraId="14C6AD5F" w14:textId="0F06A793" w:rsidR="005D6F6C" w:rsidRDefault="005D6F6C" w:rsidP="00A054C1">
      <w:pPr>
        <w:widowControl w:val="0"/>
        <w:autoSpaceDE w:val="0"/>
        <w:autoSpaceDN w:val="0"/>
        <w:spacing w:after="0" w:line="240" w:lineRule="auto"/>
        <w:ind w:left="1441" w:right="1301"/>
        <w:jc w:val="center"/>
        <w:rPr>
          <w:rFonts w:ascii="Arial Narrow" w:eastAsia="Arial Narrow" w:hAnsi="Arial Narrow" w:cs="Arial Narrow"/>
          <w:sz w:val="23"/>
          <w:szCs w:val="24"/>
          <w:lang w:eastAsia="sl-SI" w:bidi="sl-SI"/>
        </w:rPr>
      </w:pPr>
    </w:p>
    <w:p w14:paraId="0D57746B" w14:textId="77777777" w:rsidR="00CB1028" w:rsidRDefault="00CB1028" w:rsidP="00A054C1">
      <w:pPr>
        <w:widowControl w:val="0"/>
        <w:autoSpaceDE w:val="0"/>
        <w:autoSpaceDN w:val="0"/>
        <w:spacing w:after="0" w:line="240" w:lineRule="auto"/>
        <w:ind w:left="1441" w:right="1301"/>
        <w:jc w:val="center"/>
        <w:rPr>
          <w:rFonts w:ascii="Arial Narrow" w:eastAsia="Arial Narrow" w:hAnsi="Arial Narrow" w:cs="Arial Narrow"/>
          <w:sz w:val="28"/>
          <w:szCs w:val="24"/>
          <w:lang w:eastAsia="sl-SI" w:bidi="sl-SI"/>
        </w:rPr>
      </w:pPr>
    </w:p>
    <w:p w14:paraId="05C77118" w14:textId="77777777" w:rsidR="005D6F6C" w:rsidRPr="00AE20D6" w:rsidRDefault="005D6F6C" w:rsidP="00A054C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41362599" w14:textId="77777777" w:rsidR="00A054C1" w:rsidRPr="00AE20D6" w:rsidRDefault="00A054C1" w:rsidP="00A054C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554D4349" w14:textId="30DD0B91" w:rsidR="00A054C1" w:rsidRDefault="00A054C1" w:rsidP="00A054C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Kraj in datum: Dornava, </w:t>
      </w:r>
      <w:r w:rsidR="00432F17">
        <w:rPr>
          <w:rFonts w:ascii="Arial Narrow" w:eastAsia="Arial Narrow" w:hAnsi="Arial Narrow" w:cs="Arial Narrow"/>
          <w:sz w:val="24"/>
          <w:szCs w:val="24"/>
          <w:lang w:eastAsia="sl-SI" w:bidi="sl-SI"/>
        </w:rPr>
        <w:t>01</w:t>
      </w:r>
      <w:r w:rsidRPr="00AE20D6">
        <w:rPr>
          <w:rFonts w:ascii="Arial Narrow" w:eastAsia="Arial Narrow" w:hAnsi="Arial Narrow" w:cs="Arial Narrow"/>
          <w:sz w:val="24"/>
          <w:szCs w:val="24"/>
          <w:lang w:eastAsia="sl-SI" w:bidi="sl-SI"/>
        </w:rPr>
        <w:t>.</w:t>
      </w:r>
      <w:r w:rsidR="00432F17">
        <w:rPr>
          <w:rFonts w:ascii="Arial Narrow" w:eastAsia="Arial Narrow" w:hAnsi="Arial Narrow" w:cs="Arial Narrow"/>
          <w:sz w:val="24"/>
          <w:szCs w:val="24"/>
          <w:lang w:eastAsia="sl-SI" w:bidi="sl-SI"/>
        </w:rPr>
        <w:t>10</w:t>
      </w:r>
      <w:r w:rsidRPr="00AE20D6">
        <w:rPr>
          <w:rFonts w:ascii="Arial Narrow" w:eastAsia="Arial Narrow" w:hAnsi="Arial Narrow" w:cs="Arial Narrow"/>
          <w:sz w:val="24"/>
          <w:szCs w:val="24"/>
          <w:lang w:eastAsia="sl-SI" w:bidi="sl-SI"/>
        </w:rPr>
        <w:t>.202</w:t>
      </w:r>
      <w:r w:rsidR="00432F17">
        <w:rPr>
          <w:rFonts w:ascii="Arial Narrow" w:eastAsia="Arial Narrow" w:hAnsi="Arial Narrow" w:cs="Arial Narrow"/>
          <w:sz w:val="24"/>
          <w:szCs w:val="24"/>
          <w:lang w:eastAsia="sl-SI" w:bidi="sl-SI"/>
        </w:rPr>
        <w:t>1</w:t>
      </w:r>
      <w:r w:rsidRPr="00AE20D6">
        <w:rPr>
          <w:rFonts w:ascii="Arial Narrow" w:eastAsia="Arial Narrow" w:hAnsi="Arial Narrow" w:cs="Arial Narrow"/>
          <w:sz w:val="24"/>
          <w:szCs w:val="24"/>
          <w:lang w:eastAsia="sl-SI" w:bidi="sl-SI"/>
        </w:rPr>
        <w:t xml:space="preserve"> </w:t>
      </w:r>
    </w:p>
    <w:p w14:paraId="5D5E1892" w14:textId="77777777" w:rsidR="005D6F6C" w:rsidRPr="00AE20D6" w:rsidRDefault="005D6F6C" w:rsidP="00A054C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62DD42E8" w14:textId="77777777" w:rsidR="00A054C1" w:rsidRDefault="00A054C1" w:rsidP="00A054C1">
      <w:pPr>
        <w:widowControl w:val="0"/>
        <w:autoSpaceDE w:val="0"/>
        <w:autoSpaceDN w:val="0"/>
        <w:spacing w:after="0" w:line="240" w:lineRule="auto"/>
        <w:jc w:val="center"/>
        <w:rPr>
          <w:rFonts w:ascii="Arial Narrow" w:eastAsia="Arial Narrow" w:hAnsi="Arial Narrow" w:cs="Arial Narrow"/>
          <w:lang w:eastAsia="sl-SI" w:bidi="sl-SI"/>
        </w:rPr>
      </w:pPr>
    </w:p>
    <w:p w14:paraId="4519655D" w14:textId="77777777" w:rsidR="005D6F6C" w:rsidRDefault="005D6F6C" w:rsidP="00A054C1">
      <w:pPr>
        <w:widowControl w:val="0"/>
        <w:autoSpaceDE w:val="0"/>
        <w:autoSpaceDN w:val="0"/>
        <w:spacing w:after="0" w:line="240" w:lineRule="auto"/>
        <w:jc w:val="center"/>
        <w:rPr>
          <w:rFonts w:ascii="Arial Narrow" w:eastAsia="Arial Narrow" w:hAnsi="Arial Narrow" w:cs="Arial Narrow"/>
          <w:lang w:eastAsia="sl-SI" w:bidi="sl-SI"/>
        </w:rPr>
      </w:pPr>
    </w:p>
    <w:p w14:paraId="49709B36" w14:textId="77777777" w:rsidR="005D6F6C" w:rsidRDefault="005D6F6C" w:rsidP="00A054C1">
      <w:pPr>
        <w:widowControl w:val="0"/>
        <w:autoSpaceDE w:val="0"/>
        <w:autoSpaceDN w:val="0"/>
        <w:spacing w:after="0" w:line="240" w:lineRule="auto"/>
        <w:jc w:val="center"/>
        <w:rPr>
          <w:rFonts w:ascii="Arial Narrow" w:eastAsia="Arial Narrow" w:hAnsi="Arial Narrow" w:cs="Arial Narrow"/>
          <w:lang w:eastAsia="sl-SI" w:bidi="sl-SI"/>
        </w:rPr>
      </w:pPr>
    </w:p>
    <w:p w14:paraId="7D72A485" w14:textId="77777777" w:rsidR="005D6F6C" w:rsidRDefault="005D6F6C" w:rsidP="00A054C1">
      <w:pPr>
        <w:widowControl w:val="0"/>
        <w:autoSpaceDE w:val="0"/>
        <w:autoSpaceDN w:val="0"/>
        <w:spacing w:after="0" w:line="240" w:lineRule="auto"/>
        <w:jc w:val="center"/>
        <w:rPr>
          <w:rFonts w:ascii="Arial Narrow" w:eastAsia="Arial Narrow" w:hAnsi="Arial Narrow" w:cs="Arial Narrow"/>
          <w:lang w:eastAsia="sl-SI" w:bidi="sl-SI"/>
        </w:rPr>
      </w:pPr>
    </w:p>
    <w:p w14:paraId="5520957B" w14:textId="77777777" w:rsidR="005D6F6C" w:rsidRDefault="005D6F6C" w:rsidP="00A054C1">
      <w:pPr>
        <w:widowControl w:val="0"/>
        <w:autoSpaceDE w:val="0"/>
        <w:autoSpaceDN w:val="0"/>
        <w:spacing w:after="0" w:line="240" w:lineRule="auto"/>
        <w:jc w:val="center"/>
        <w:rPr>
          <w:rFonts w:ascii="Arial Narrow" w:eastAsia="Arial Narrow" w:hAnsi="Arial Narrow" w:cs="Arial Narrow"/>
          <w:lang w:eastAsia="sl-SI" w:bidi="sl-SI"/>
        </w:rPr>
      </w:pPr>
    </w:p>
    <w:p w14:paraId="2970AF1B" w14:textId="77777777" w:rsidR="005D6F6C" w:rsidRDefault="005D6F6C" w:rsidP="00A054C1">
      <w:pPr>
        <w:widowControl w:val="0"/>
        <w:autoSpaceDE w:val="0"/>
        <w:autoSpaceDN w:val="0"/>
        <w:spacing w:after="0" w:line="240" w:lineRule="auto"/>
        <w:jc w:val="center"/>
        <w:rPr>
          <w:rFonts w:ascii="Arial Narrow" w:eastAsia="Arial Narrow" w:hAnsi="Arial Narrow" w:cs="Arial Narrow"/>
          <w:lang w:eastAsia="sl-SI" w:bidi="sl-SI"/>
        </w:rPr>
      </w:pPr>
    </w:p>
    <w:p w14:paraId="38CBE556" w14:textId="77777777" w:rsidR="005D6F6C" w:rsidRDefault="005D6F6C" w:rsidP="00A054C1">
      <w:pPr>
        <w:widowControl w:val="0"/>
        <w:autoSpaceDE w:val="0"/>
        <w:autoSpaceDN w:val="0"/>
        <w:spacing w:after="0" w:line="240" w:lineRule="auto"/>
        <w:jc w:val="center"/>
        <w:rPr>
          <w:rFonts w:ascii="Arial Narrow" w:eastAsia="Arial Narrow" w:hAnsi="Arial Narrow" w:cs="Arial Narrow"/>
          <w:lang w:eastAsia="sl-SI" w:bidi="sl-SI"/>
        </w:rPr>
      </w:pPr>
    </w:p>
    <w:p w14:paraId="425179C6" w14:textId="77777777" w:rsidR="005D6F6C" w:rsidRDefault="005D6F6C" w:rsidP="00A054C1">
      <w:pPr>
        <w:widowControl w:val="0"/>
        <w:autoSpaceDE w:val="0"/>
        <w:autoSpaceDN w:val="0"/>
        <w:spacing w:after="0" w:line="240" w:lineRule="auto"/>
        <w:jc w:val="center"/>
        <w:rPr>
          <w:rFonts w:ascii="Arial Narrow" w:eastAsia="Arial Narrow" w:hAnsi="Arial Narrow" w:cs="Arial Narrow"/>
          <w:lang w:eastAsia="sl-SI" w:bidi="sl-SI"/>
        </w:rPr>
      </w:pPr>
    </w:p>
    <w:p w14:paraId="101B2628" w14:textId="4AB971DA" w:rsidR="005D6F6C" w:rsidRPr="00AE20D6" w:rsidRDefault="005D6F6C" w:rsidP="00A054C1">
      <w:pPr>
        <w:widowControl w:val="0"/>
        <w:autoSpaceDE w:val="0"/>
        <w:autoSpaceDN w:val="0"/>
        <w:spacing w:after="0" w:line="240" w:lineRule="auto"/>
        <w:jc w:val="center"/>
        <w:rPr>
          <w:rFonts w:ascii="Arial Narrow" w:eastAsia="Arial Narrow" w:hAnsi="Arial Narrow" w:cs="Arial Narrow"/>
          <w:lang w:eastAsia="sl-SI" w:bidi="sl-SI"/>
        </w:rPr>
        <w:sectPr w:rsidR="005D6F6C" w:rsidRPr="00AE20D6" w:rsidSect="005D6F6C">
          <w:headerReference w:type="default" r:id="rId8"/>
          <w:footerReference w:type="default" r:id="rId9"/>
          <w:pgSz w:w="11900" w:h="16840"/>
          <w:pgMar w:top="1320" w:right="1300" w:bottom="1260" w:left="740" w:header="673" w:footer="1065" w:gutter="0"/>
          <w:pgNumType w:start="1"/>
          <w:cols w:space="708"/>
        </w:sectPr>
      </w:pPr>
    </w:p>
    <w:p w14:paraId="7C938FD0" w14:textId="77777777" w:rsidR="00A054C1" w:rsidRPr="00AE20D6" w:rsidRDefault="00A054C1" w:rsidP="00A054C1">
      <w:pPr>
        <w:widowControl w:val="0"/>
        <w:autoSpaceDE w:val="0"/>
        <w:autoSpaceDN w:val="0"/>
        <w:spacing w:before="2" w:after="0" w:line="240" w:lineRule="auto"/>
        <w:rPr>
          <w:rFonts w:ascii="Arial Narrow" w:eastAsia="Arial Narrow" w:hAnsi="Arial Narrow" w:cs="Arial Narrow"/>
          <w:sz w:val="23"/>
          <w:szCs w:val="24"/>
          <w:lang w:eastAsia="sl-SI" w:bidi="sl-SI"/>
        </w:rPr>
      </w:pPr>
    </w:p>
    <w:p w14:paraId="4401231C" w14:textId="77777777" w:rsidR="00A054C1" w:rsidRPr="00AE20D6" w:rsidRDefault="00A054C1" w:rsidP="00A054C1">
      <w:pPr>
        <w:widowControl w:val="0"/>
        <w:autoSpaceDE w:val="0"/>
        <w:autoSpaceDN w:val="0"/>
        <w:spacing w:after="0" w:line="240" w:lineRule="auto"/>
        <w:ind w:left="251"/>
        <w:rPr>
          <w:rFonts w:ascii="Arial Narrow" w:eastAsia="Arial Narrow" w:hAnsi="Arial Narrow" w:cs="Arial Narrow"/>
          <w:sz w:val="24"/>
          <w:lang w:eastAsia="sl-SI" w:bidi="sl-SI"/>
        </w:rPr>
      </w:pPr>
    </w:p>
    <w:p w14:paraId="7AACCF72" w14:textId="77777777" w:rsidR="00A054C1" w:rsidRPr="00AE20D6" w:rsidRDefault="00A054C1" w:rsidP="00A054C1">
      <w:pPr>
        <w:widowControl w:val="0"/>
        <w:autoSpaceDE w:val="0"/>
        <w:autoSpaceDN w:val="0"/>
        <w:spacing w:after="0" w:line="240" w:lineRule="auto"/>
        <w:ind w:left="251"/>
        <w:rPr>
          <w:rFonts w:ascii="Arial Narrow" w:eastAsia="Arial Narrow" w:hAnsi="Arial Narrow" w:cs="Arial Narrow"/>
          <w:sz w:val="24"/>
          <w:lang w:eastAsia="sl-SI" w:bidi="sl-SI"/>
        </w:rPr>
      </w:pPr>
    </w:p>
    <w:p w14:paraId="529F464B" w14:textId="77777777" w:rsidR="00A054C1" w:rsidRPr="00AE20D6" w:rsidRDefault="00A054C1" w:rsidP="00A054C1">
      <w:pPr>
        <w:widowControl w:val="0"/>
        <w:autoSpaceDE w:val="0"/>
        <w:autoSpaceDN w:val="0"/>
        <w:spacing w:after="0" w:line="240" w:lineRule="auto"/>
        <w:ind w:left="251"/>
        <w:rPr>
          <w:rFonts w:ascii="Arial Narrow" w:eastAsia="Arial Narrow" w:hAnsi="Arial Narrow" w:cs="Arial Narrow"/>
          <w:sz w:val="24"/>
          <w:lang w:eastAsia="sl-SI" w:bidi="sl-SI"/>
        </w:rPr>
      </w:pPr>
    </w:p>
    <w:p w14:paraId="43588B14" w14:textId="77777777" w:rsidR="00A054C1" w:rsidRPr="00AE20D6" w:rsidRDefault="00A054C1" w:rsidP="00A054C1">
      <w:pPr>
        <w:widowControl w:val="0"/>
        <w:autoSpaceDE w:val="0"/>
        <w:autoSpaceDN w:val="0"/>
        <w:spacing w:after="0" w:line="240" w:lineRule="auto"/>
        <w:ind w:left="251"/>
        <w:rPr>
          <w:rFonts w:ascii="Arial Narrow" w:eastAsia="Arial Narrow" w:hAnsi="Arial Narrow" w:cs="Arial Narrow"/>
          <w:sz w:val="24"/>
          <w:lang w:eastAsia="sl-SI" w:bidi="sl-SI"/>
        </w:rPr>
      </w:pPr>
      <w:r w:rsidRPr="00AE20D6">
        <w:rPr>
          <w:rFonts w:ascii="Arial Narrow" w:eastAsia="Arial Narrow" w:hAnsi="Arial Narrow" w:cs="Arial Narrow"/>
          <w:b/>
          <w:sz w:val="32"/>
          <w:lang w:eastAsia="sl-SI" w:bidi="sl-SI"/>
        </w:rPr>
        <w:t>VSEBINA</w:t>
      </w:r>
    </w:p>
    <w:p w14:paraId="36DC6452" w14:textId="77777777" w:rsidR="00A054C1" w:rsidRPr="00AE20D6" w:rsidRDefault="00A054C1" w:rsidP="00A054C1">
      <w:pPr>
        <w:widowControl w:val="0"/>
        <w:autoSpaceDE w:val="0"/>
        <w:autoSpaceDN w:val="0"/>
        <w:spacing w:after="0" w:line="240" w:lineRule="auto"/>
        <w:ind w:left="251"/>
        <w:rPr>
          <w:rFonts w:ascii="Arial Narrow" w:eastAsia="Arial Narrow" w:hAnsi="Arial Narrow" w:cs="Arial Narrow"/>
          <w:sz w:val="24"/>
          <w:lang w:eastAsia="sl-SI" w:bidi="sl-SI"/>
        </w:rPr>
      </w:pPr>
    </w:p>
    <w:p w14:paraId="40016067" w14:textId="77777777" w:rsidR="00A054C1" w:rsidRPr="00AE20D6" w:rsidRDefault="00A054C1" w:rsidP="00A054C1">
      <w:pPr>
        <w:widowControl w:val="0"/>
        <w:autoSpaceDE w:val="0"/>
        <w:autoSpaceDN w:val="0"/>
        <w:spacing w:after="0" w:line="240" w:lineRule="auto"/>
        <w:ind w:left="251"/>
        <w:rPr>
          <w:rFonts w:ascii="Arial Narrow" w:eastAsia="Arial Narrow" w:hAnsi="Arial Narrow" w:cs="Arial Narrow"/>
          <w:sz w:val="24"/>
          <w:lang w:eastAsia="sl-SI" w:bidi="sl-SI"/>
        </w:rPr>
      </w:pPr>
    </w:p>
    <w:p w14:paraId="0FDC1541" w14:textId="77777777" w:rsidR="00A054C1" w:rsidRPr="00AE20D6" w:rsidRDefault="00A054C1" w:rsidP="00A054C1">
      <w:pPr>
        <w:widowControl w:val="0"/>
        <w:autoSpaceDE w:val="0"/>
        <w:autoSpaceDN w:val="0"/>
        <w:spacing w:after="0" w:line="240" w:lineRule="auto"/>
        <w:ind w:left="251"/>
        <w:rPr>
          <w:rFonts w:ascii="Arial Narrow" w:eastAsia="Arial Narrow" w:hAnsi="Arial Narrow" w:cs="Arial Narrow"/>
          <w:sz w:val="24"/>
          <w:lang w:eastAsia="sl-SI" w:bidi="sl-SI"/>
        </w:rPr>
      </w:pPr>
    </w:p>
    <w:p w14:paraId="09281D2F" w14:textId="77777777" w:rsidR="00A054C1" w:rsidRPr="00AE20D6" w:rsidRDefault="00A054C1" w:rsidP="00A054C1">
      <w:pPr>
        <w:widowControl w:val="0"/>
        <w:autoSpaceDE w:val="0"/>
        <w:autoSpaceDN w:val="0"/>
        <w:spacing w:after="0" w:line="240" w:lineRule="auto"/>
        <w:ind w:left="251"/>
        <w:rPr>
          <w:rFonts w:ascii="Arial Narrow" w:eastAsia="Arial Narrow" w:hAnsi="Arial Narrow" w:cs="Arial Narrow"/>
          <w:sz w:val="24"/>
          <w:lang w:eastAsia="sl-SI" w:bidi="sl-SI"/>
        </w:rPr>
      </w:pPr>
    </w:p>
    <w:p w14:paraId="62F43AE3" w14:textId="77777777" w:rsidR="00A054C1" w:rsidRPr="00AE20D6" w:rsidRDefault="00A054C1" w:rsidP="00A054C1">
      <w:pPr>
        <w:widowControl w:val="0"/>
        <w:autoSpaceDE w:val="0"/>
        <w:autoSpaceDN w:val="0"/>
        <w:spacing w:after="0" w:line="240" w:lineRule="auto"/>
        <w:ind w:left="251"/>
        <w:rPr>
          <w:rFonts w:ascii="Arial Narrow" w:eastAsia="Arial Narrow" w:hAnsi="Arial Narrow" w:cs="Arial Narrow"/>
          <w:sz w:val="24"/>
          <w:lang w:eastAsia="sl-SI" w:bidi="sl-SI"/>
        </w:rPr>
      </w:pPr>
    </w:p>
    <w:p w14:paraId="4E83F3C0" w14:textId="77777777" w:rsidR="00A054C1" w:rsidRPr="00AE20D6" w:rsidRDefault="00A054C1" w:rsidP="00A054C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SLOŠNA DOLOČILA</w:t>
      </w:r>
    </w:p>
    <w:p w14:paraId="372AEC0F" w14:textId="77777777" w:rsidR="00A054C1" w:rsidRPr="00AE20D6" w:rsidRDefault="00A054C1" w:rsidP="00A054C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TEHNIČNA SPECIFIKACIJA</w:t>
      </w:r>
    </w:p>
    <w:p w14:paraId="04AED717" w14:textId="77777777" w:rsidR="00A054C1" w:rsidRPr="00AE20D6" w:rsidRDefault="00A054C1" w:rsidP="00A054C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UGOTAVLJANJE SPOSOBNOSTI</w:t>
      </w:r>
    </w:p>
    <w:p w14:paraId="427E4673" w14:textId="77777777" w:rsidR="00A054C1" w:rsidRPr="00AE20D6" w:rsidRDefault="00A054C1" w:rsidP="00A054C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MERILO</w:t>
      </w:r>
    </w:p>
    <w:p w14:paraId="0161935B" w14:textId="77777777" w:rsidR="00A054C1" w:rsidRPr="00AE20D6" w:rsidRDefault="00A054C1" w:rsidP="00A054C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NAVODILA PONUDNIKOM ZA IZDELAVO IN PREDLOŽITEV PONUDBE</w:t>
      </w:r>
    </w:p>
    <w:p w14:paraId="175EBAEA" w14:textId="77777777" w:rsidR="00A054C1" w:rsidRDefault="00A054C1" w:rsidP="00A054C1">
      <w:pPr>
        <w:widowControl w:val="0"/>
        <w:autoSpaceDE w:val="0"/>
        <w:autoSpaceDN w:val="0"/>
        <w:spacing w:after="0" w:line="240" w:lineRule="auto"/>
        <w:ind w:left="251"/>
        <w:rPr>
          <w:rFonts w:ascii="Arial Narrow" w:eastAsia="Arial Narrow" w:hAnsi="Arial Narrow" w:cs="Arial Narrow"/>
          <w:sz w:val="24"/>
          <w:lang w:eastAsia="sl-SI" w:bidi="sl-SI"/>
        </w:rPr>
      </w:pPr>
    </w:p>
    <w:p w14:paraId="283566F9" w14:textId="77777777" w:rsidR="00A054C1" w:rsidRPr="00AE20D6" w:rsidRDefault="00A054C1" w:rsidP="00A054C1">
      <w:pPr>
        <w:widowControl w:val="0"/>
        <w:autoSpaceDE w:val="0"/>
        <w:autoSpaceDN w:val="0"/>
        <w:spacing w:after="0" w:line="240" w:lineRule="auto"/>
        <w:ind w:left="251"/>
        <w:rPr>
          <w:rFonts w:ascii="Arial Narrow" w:eastAsia="Arial Narrow" w:hAnsi="Arial Narrow" w:cs="Arial Narrow"/>
          <w:sz w:val="24"/>
          <w:lang w:eastAsia="sl-SI" w:bidi="sl-SI"/>
        </w:rPr>
      </w:pPr>
    </w:p>
    <w:p w14:paraId="23BC13C5" w14:textId="77777777" w:rsidR="00A054C1" w:rsidRPr="00AE20D6" w:rsidRDefault="00A054C1" w:rsidP="00A054C1">
      <w:pPr>
        <w:widowControl w:val="0"/>
        <w:autoSpaceDE w:val="0"/>
        <w:autoSpaceDN w:val="0"/>
        <w:spacing w:after="0" w:line="240" w:lineRule="auto"/>
        <w:ind w:left="25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PONUDBENA DOKUMENTACIJA</w:t>
      </w:r>
    </w:p>
    <w:p w14:paraId="014F3C55" w14:textId="77777777" w:rsidR="00A054C1" w:rsidRPr="007F62A7" w:rsidRDefault="00A054C1" w:rsidP="00A054C1">
      <w:pPr>
        <w:widowControl w:val="0"/>
        <w:autoSpaceDE w:val="0"/>
        <w:autoSpaceDN w:val="0"/>
        <w:spacing w:after="0" w:line="240" w:lineRule="auto"/>
        <w:rPr>
          <w:rFonts w:ascii="Arial Narrow" w:eastAsia="Arial Narrow" w:hAnsi="Arial Narrow" w:cs="Arial Narrow"/>
          <w:sz w:val="24"/>
          <w:szCs w:val="24"/>
          <w:lang w:eastAsia="sl-SI" w:bidi="sl-SI"/>
        </w:rPr>
      </w:pPr>
    </w:p>
    <w:p w14:paraId="57CA36D9" w14:textId="77777777" w:rsidR="00A054C1" w:rsidRPr="007F62A7" w:rsidRDefault="00A054C1" w:rsidP="00A054C1">
      <w:pPr>
        <w:widowControl w:val="0"/>
        <w:autoSpaceDE w:val="0"/>
        <w:autoSpaceDN w:val="0"/>
        <w:spacing w:after="0" w:line="240" w:lineRule="auto"/>
        <w:rPr>
          <w:rFonts w:ascii="Arial Narrow" w:eastAsia="Arial Narrow" w:hAnsi="Arial Narrow" w:cs="Arial Narrow"/>
          <w:sz w:val="24"/>
          <w:szCs w:val="24"/>
          <w:lang w:eastAsia="sl-SI" w:bidi="sl-SI"/>
        </w:rPr>
      </w:pPr>
      <w:bookmarkStart w:id="0" w:name="_Hlk39133709"/>
    </w:p>
    <w:p w14:paraId="03A6FA3E" w14:textId="35E6E571" w:rsidR="00A054C1" w:rsidRPr="007F62A7" w:rsidRDefault="00A054C1" w:rsidP="00A054C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w:t>
      </w:r>
      <w:r w:rsidR="00EE0E3E">
        <w:rPr>
          <w:rFonts w:ascii="Arial Narrow" w:eastAsia="Arial Narrow" w:hAnsi="Arial Narrow" w:cs="Arial Narrow"/>
          <w:sz w:val="24"/>
          <w:szCs w:val="24"/>
          <w:lang w:eastAsia="sl-SI" w:bidi="sl-SI"/>
        </w:rPr>
        <w:t>BR-1: Podatki o ponudniku</w:t>
      </w:r>
    </w:p>
    <w:p w14:paraId="37DAC3DD" w14:textId="25A86047" w:rsidR="00A054C1" w:rsidRDefault="00A054C1" w:rsidP="00A054C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w:t>
      </w:r>
      <w:r w:rsidR="00EE0E3E">
        <w:rPr>
          <w:rFonts w:ascii="Arial Narrow" w:eastAsia="Arial Narrow" w:hAnsi="Arial Narrow" w:cs="Arial Narrow"/>
          <w:sz w:val="24"/>
          <w:szCs w:val="24"/>
          <w:lang w:eastAsia="sl-SI" w:bidi="sl-SI"/>
        </w:rPr>
        <w:t>BR-</w:t>
      </w:r>
      <w:r w:rsidR="0056156A">
        <w:rPr>
          <w:rFonts w:ascii="Arial Narrow" w:eastAsia="Arial Narrow" w:hAnsi="Arial Narrow" w:cs="Arial Narrow"/>
          <w:sz w:val="24"/>
          <w:szCs w:val="24"/>
          <w:lang w:eastAsia="sl-SI" w:bidi="sl-SI"/>
        </w:rPr>
        <w:t>2</w:t>
      </w:r>
      <w:r w:rsidRPr="007F62A7">
        <w:rPr>
          <w:rFonts w:ascii="Arial Narrow" w:eastAsia="Arial Narrow" w:hAnsi="Arial Narrow" w:cs="Arial Narrow"/>
          <w:sz w:val="24"/>
          <w:szCs w:val="24"/>
          <w:lang w:eastAsia="sl-SI" w:bidi="sl-SI"/>
        </w:rPr>
        <w:t>: Po</w:t>
      </w:r>
      <w:r w:rsidR="00EE0E3E">
        <w:rPr>
          <w:rFonts w:ascii="Arial Narrow" w:eastAsia="Arial Narrow" w:hAnsi="Arial Narrow" w:cs="Arial Narrow"/>
          <w:sz w:val="24"/>
          <w:szCs w:val="24"/>
          <w:lang w:eastAsia="sl-SI" w:bidi="sl-SI"/>
        </w:rPr>
        <w:t xml:space="preserve">nudba/predračun </w:t>
      </w:r>
    </w:p>
    <w:p w14:paraId="5E98B69F" w14:textId="6D2AB5E8" w:rsidR="00A054C1" w:rsidRPr="007F62A7" w:rsidRDefault="00A054C1" w:rsidP="00A054C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w:t>
      </w:r>
      <w:r w:rsidR="00EE0E3E">
        <w:rPr>
          <w:rFonts w:ascii="Arial Narrow" w:eastAsia="Arial Narrow" w:hAnsi="Arial Narrow" w:cs="Arial Narrow"/>
          <w:sz w:val="24"/>
          <w:szCs w:val="24"/>
          <w:lang w:eastAsia="sl-SI" w:bidi="sl-SI"/>
        </w:rPr>
        <w:t>BR-3</w:t>
      </w:r>
      <w:r w:rsidRPr="007F62A7">
        <w:rPr>
          <w:rFonts w:ascii="Arial Narrow" w:eastAsia="Arial Narrow" w:hAnsi="Arial Narrow" w:cs="Arial Narrow"/>
          <w:sz w:val="24"/>
          <w:szCs w:val="24"/>
          <w:lang w:eastAsia="sl-SI" w:bidi="sl-SI"/>
        </w:rPr>
        <w:t xml:space="preserve">: </w:t>
      </w:r>
      <w:r w:rsidR="00EE0E3E" w:rsidRPr="007F62A7">
        <w:rPr>
          <w:rFonts w:ascii="Arial Narrow" w:eastAsia="Arial Narrow" w:hAnsi="Arial Narrow" w:cs="Arial Narrow"/>
          <w:sz w:val="24"/>
          <w:szCs w:val="24"/>
          <w:lang w:eastAsia="sl-SI" w:bidi="sl-SI"/>
        </w:rPr>
        <w:t>Izjava in pooblastilo za pridobitev podatkov iz kazenske evidence – fizične osebe</w:t>
      </w:r>
    </w:p>
    <w:p w14:paraId="23A2DA97" w14:textId="6416C8FC" w:rsidR="00A054C1" w:rsidRDefault="00A054C1" w:rsidP="00A054C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w:t>
      </w:r>
      <w:r w:rsidR="00EE0E3E">
        <w:rPr>
          <w:rFonts w:ascii="Arial Narrow" w:eastAsia="Arial Narrow" w:hAnsi="Arial Narrow" w:cs="Arial Narrow"/>
          <w:sz w:val="24"/>
          <w:szCs w:val="24"/>
          <w:lang w:eastAsia="sl-SI" w:bidi="sl-SI"/>
        </w:rPr>
        <w:t>BR-3A</w:t>
      </w:r>
      <w:r w:rsidRPr="007F62A7">
        <w:rPr>
          <w:rFonts w:ascii="Arial Narrow" w:eastAsia="Arial Narrow" w:hAnsi="Arial Narrow" w:cs="Arial Narrow"/>
          <w:sz w:val="24"/>
          <w:szCs w:val="24"/>
          <w:lang w:eastAsia="sl-SI" w:bidi="sl-SI"/>
        </w:rPr>
        <w:t xml:space="preserve">: </w:t>
      </w:r>
      <w:r w:rsidR="00EE0E3E" w:rsidRPr="00EE0E3E">
        <w:rPr>
          <w:rFonts w:ascii="Arial Narrow" w:eastAsia="Arial Narrow" w:hAnsi="Arial Narrow" w:cs="Arial Narrow"/>
          <w:sz w:val="24"/>
          <w:szCs w:val="24"/>
          <w:lang w:eastAsia="sl-SI" w:bidi="sl-SI"/>
        </w:rPr>
        <w:t xml:space="preserve"> </w:t>
      </w:r>
      <w:r w:rsidR="00EE0E3E" w:rsidRPr="007F62A7">
        <w:rPr>
          <w:rFonts w:ascii="Arial Narrow" w:eastAsia="Arial Narrow" w:hAnsi="Arial Narrow" w:cs="Arial Narrow"/>
          <w:sz w:val="24"/>
          <w:szCs w:val="24"/>
          <w:lang w:eastAsia="sl-SI" w:bidi="sl-SI"/>
        </w:rPr>
        <w:t>Pooblastilo za pridobitev podatkov iz kazenske evidence – pravne osebe</w:t>
      </w:r>
    </w:p>
    <w:p w14:paraId="39A88AC1" w14:textId="071FA732" w:rsidR="00A054C1" w:rsidRPr="007F62A7" w:rsidRDefault="00A054C1" w:rsidP="00A054C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w:t>
      </w:r>
      <w:r w:rsidR="00EE0E3E">
        <w:rPr>
          <w:rFonts w:ascii="Arial Narrow" w:eastAsia="Arial Narrow" w:hAnsi="Arial Narrow" w:cs="Arial Narrow"/>
          <w:sz w:val="24"/>
          <w:szCs w:val="24"/>
          <w:lang w:eastAsia="sl-SI" w:bidi="sl-SI"/>
        </w:rPr>
        <w:t>BR-3B: Izjava gospodarskega subjekta</w:t>
      </w:r>
    </w:p>
    <w:p w14:paraId="11DFD4EC" w14:textId="275834A3" w:rsidR="00A054C1" w:rsidRPr="007F62A7" w:rsidRDefault="00EE0E3E" w:rsidP="00A054C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OBR-4: Izjava o izpolnjevanju pogodbenih obveznosti</w:t>
      </w:r>
    </w:p>
    <w:p w14:paraId="52F82E29" w14:textId="0826DE8C" w:rsidR="00A054C1" w:rsidRPr="007F62A7" w:rsidRDefault="00A054C1" w:rsidP="00A054C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w:t>
      </w:r>
      <w:r w:rsidR="000D1B6D">
        <w:rPr>
          <w:rFonts w:ascii="Arial Narrow" w:eastAsia="Arial Narrow" w:hAnsi="Arial Narrow" w:cs="Arial Narrow"/>
          <w:sz w:val="24"/>
          <w:szCs w:val="24"/>
          <w:lang w:eastAsia="sl-SI" w:bidi="sl-SI"/>
        </w:rPr>
        <w:t>BR-5: Izjava o lastniških deležih/posredovanju podatkov</w:t>
      </w:r>
      <w:r w:rsidRPr="007F62A7">
        <w:rPr>
          <w:rFonts w:ascii="Arial Narrow" w:eastAsia="Arial Narrow" w:hAnsi="Arial Narrow" w:cs="Arial Narrow"/>
          <w:sz w:val="24"/>
          <w:szCs w:val="24"/>
          <w:lang w:eastAsia="sl-SI" w:bidi="sl-SI"/>
        </w:rPr>
        <w:t xml:space="preserve"> </w:t>
      </w:r>
    </w:p>
    <w:p w14:paraId="160FBF3A" w14:textId="3A3EAB06" w:rsidR="00A054C1" w:rsidRPr="007F62A7" w:rsidRDefault="000D1B6D" w:rsidP="00A054C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OBR-6</w:t>
      </w:r>
      <w:r w:rsidR="00A054C1" w:rsidRPr="007F62A7">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Izjava o izvajanju del s podizvajalci</w:t>
      </w:r>
    </w:p>
    <w:p w14:paraId="7527CFDC" w14:textId="09993343" w:rsidR="00A054C1" w:rsidRPr="007F62A7" w:rsidRDefault="000D1B6D" w:rsidP="00A054C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OBR-6.1</w:t>
      </w:r>
      <w:r w:rsidR="00A054C1" w:rsidRPr="007F62A7">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Seznam podizvajalcev</w:t>
      </w:r>
    </w:p>
    <w:p w14:paraId="135E292E" w14:textId="580984F8" w:rsidR="00A054C1" w:rsidRPr="007F62A7" w:rsidRDefault="00A054C1" w:rsidP="00A054C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w:t>
      </w:r>
      <w:r w:rsidR="000D1B6D">
        <w:rPr>
          <w:rFonts w:ascii="Arial Narrow" w:eastAsia="Arial Narrow" w:hAnsi="Arial Narrow" w:cs="Arial Narrow"/>
          <w:sz w:val="24"/>
          <w:szCs w:val="24"/>
          <w:lang w:eastAsia="sl-SI" w:bidi="sl-SI"/>
        </w:rPr>
        <w:t>BR-6.2: Ponudnikovo pooblastilo za izvajanje neposrednih plačil podizvajalcem</w:t>
      </w:r>
    </w:p>
    <w:p w14:paraId="1E5E7FBD" w14:textId="6673D4C6" w:rsidR="00A054C1" w:rsidRPr="00253671" w:rsidRDefault="00A054C1" w:rsidP="00A054C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w:t>
      </w:r>
      <w:r w:rsidR="000D1B6D">
        <w:rPr>
          <w:rFonts w:ascii="Arial Narrow" w:eastAsia="Arial Narrow" w:hAnsi="Arial Narrow" w:cs="Arial Narrow"/>
          <w:sz w:val="24"/>
          <w:szCs w:val="24"/>
          <w:lang w:eastAsia="sl-SI" w:bidi="sl-SI"/>
        </w:rPr>
        <w:t>BR-7</w:t>
      </w:r>
      <w:r w:rsidRPr="007F62A7">
        <w:rPr>
          <w:rFonts w:ascii="Arial Narrow" w:eastAsia="Arial Narrow" w:hAnsi="Arial Narrow" w:cs="Arial Narrow"/>
          <w:sz w:val="24"/>
          <w:szCs w:val="24"/>
          <w:lang w:eastAsia="sl-SI" w:bidi="sl-SI"/>
        </w:rPr>
        <w:t>: Izjav</w:t>
      </w:r>
      <w:r w:rsidR="00A50C0C">
        <w:rPr>
          <w:rFonts w:ascii="Arial Narrow" w:eastAsia="Arial Narrow" w:hAnsi="Arial Narrow" w:cs="Arial Narrow"/>
          <w:sz w:val="24"/>
          <w:szCs w:val="24"/>
          <w:lang w:eastAsia="sl-SI" w:bidi="sl-SI"/>
        </w:rPr>
        <w:t xml:space="preserve">a </w:t>
      </w:r>
      <w:r w:rsidR="000D1B6D">
        <w:rPr>
          <w:rFonts w:ascii="Arial Narrow" w:eastAsia="Arial Narrow" w:hAnsi="Arial Narrow" w:cs="Arial Narrow"/>
          <w:sz w:val="24"/>
          <w:szCs w:val="24"/>
          <w:lang w:eastAsia="sl-SI" w:bidi="sl-SI"/>
        </w:rPr>
        <w:t>o izvedbi naročila</w:t>
      </w:r>
    </w:p>
    <w:p w14:paraId="2A5727B7" w14:textId="3CC457B8" w:rsidR="00A054C1" w:rsidRDefault="00A054C1" w:rsidP="00A054C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w:t>
      </w:r>
      <w:r w:rsidR="000D1B6D">
        <w:rPr>
          <w:rFonts w:ascii="Arial Narrow" w:eastAsia="Arial Narrow" w:hAnsi="Arial Narrow" w:cs="Arial Narrow"/>
          <w:sz w:val="24"/>
          <w:szCs w:val="24"/>
          <w:lang w:eastAsia="sl-SI" w:bidi="sl-SI"/>
        </w:rPr>
        <w:t>BR-8</w:t>
      </w:r>
      <w:r>
        <w:rPr>
          <w:rFonts w:ascii="Arial Narrow" w:eastAsia="Arial Narrow" w:hAnsi="Arial Narrow" w:cs="Arial Narrow"/>
          <w:sz w:val="24"/>
          <w:szCs w:val="24"/>
          <w:lang w:eastAsia="sl-SI" w:bidi="sl-SI"/>
        </w:rPr>
        <w:t xml:space="preserve">: </w:t>
      </w:r>
      <w:r w:rsidR="000D1B6D">
        <w:rPr>
          <w:rFonts w:ascii="Arial Narrow" w:eastAsia="Arial Narrow" w:hAnsi="Arial Narrow" w:cs="Arial Narrow"/>
          <w:sz w:val="24"/>
          <w:szCs w:val="24"/>
          <w:lang w:eastAsia="sl-SI" w:bidi="sl-SI"/>
        </w:rPr>
        <w:t>Tehnične specifikacije</w:t>
      </w:r>
    </w:p>
    <w:p w14:paraId="536610E6" w14:textId="6FE75470" w:rsidR="000D1B6D" w:rsidRDefault="000D1B6D" w:rsidP="00A054C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OBR-9: Vzorec pogodbe</w:t>
      </w:r>
    </w:p>
    <w:p w14:paraId="6C9B57D7" w14:textId="66DC2214" w:rsidR="00A054C1" w:rsidRPr="007F62A7" w:rsidRDefault="00A054C1" w:rsidP="00A054C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w:t>
      </w:r>
      <w:r w:rsidR="000D1B6D">
        <w:rPr>
          <w:rFonts w:ascii="Arial Narrow" w:eastAsia="Arial Narrow" w:hAnsi="Arial Narrow" w:cs="Arial Narrow"/>
          <w:sz w:val="24"/>
          <w:szCs w:val="24"/>
          <w:lang w:eastAsia="sl-SI" w:bidi="sl-SI"/>
        </w:rPr>
        <w:t>BR-</w:t>
      </w:r>
      <w:r>
        <w:rPr>
          <w:rFonts w:ascii="Arial Narrow" w:eastAsia="Arial Narrow" w:hAnsi="Arial Narrow" w:cs="Arial Narrow"/>
          <w:sz w:val="24"/>
          <w:szCs w:val="24"/>
          <w:lang w:eastAsia="sl-SI" w:bidi="sl-SI"/>
        </w:rPr>
        <w:t>1</w:t>
      </w:r>
      <w:r w:rsidR="000D1B6D">
        <w:rPr>
          <w:rFonts w:ascii="Arial Narrow" w:eastAsia="Arial Narrow" w:hAnsi="Arial Narrow" w:cs="Arial Narrow"/>
          <w:sz w:val="24"/>
          <w:szCs w:val="24"/>
          <w:lang w:eastAsia="sl-SI" w:bidi="sl-SI"/>
        </w:rPr>
        <w:t>0</w:t>
      </w:r>
      <w:r>
        <w:rPr>
          <w:rFonts w:ascii="Arial Narrow" w:eastAsia="Arial Narrow" w:hAnsi="Arial Narrow" w:cs="Arial Narrow"/>
          <w:sz w:val="24"/>
          <w:szCs w:val="24"/>
          <w:lang w:eastAsia="sl-SI" w:bidi="sl-SI"/>
        </w:rPr>
        <w:t>: »ESPD« obrazec</w:t>
      </w:r>
    </w:p>
    <w:p w14:paraId="1E85D46F" w14:textId="77777777" w:rsidR="00A054C1" w:rsidRPr="007F62A7" w:rsidRDefault="00A054C1" w:rsidP="00A054C1">
      <w:pPr>
        <w:widowControl w:val="0"/>
        <w:autoSpaceDE w:val="0"/>
        <w:autoSpaceDN w:val="0"/>
        <w:spacing w:after="0" w:line="240" w:lineRule="auto"/>
        <w:rPr>
          <w:rFonts w:ascii="Arial Narrow" w:eastAsia="Arial Narrow" w:hAnsi="Arial Narrow" w:cs="Arial Narrow"/>
          <w:sz w:val="24"/>
          <w:szCs w:val="24"/>
          <w:lang w:eastAsia="sl-SI" w:bidi="sl-SI"/>
        </w:rPr>
      </w:pPr>
    </w:p>
    <w:bookmarkEnd w:id="0"/>
    <w:p w14:paraId="0F336D96" w14:textId="77777777" w:rsidR="00A054C1" w:rsidRPr="00AE20D6" w:rsidRDefault="00A054C1" w:rsidP="00A054C1">
      <w:pPr>
        <w:widowControl w:val="0"/>
        <w:autoSpaceDE w:val="0"/>
        <w:autoSpaceDN w:val="0"/>
        <w:spacing w:after="0" w:line="240" w:lineRule="auto"/>
        <w:rPr>
          <w:rFonts w:ascii="Arial Narrow" w:eastAsia="Arial Narrow" w:hAnsi="Arial Narrow" w:cs="Arial Narrow"/>
          <w:lang w:eastAsia="sl-SI" w:bidi="sl-SI"/>
        </w:rPr>
        <w:sectPr w:rsidR="00A054C1" w:rsidRPr="00AE20D6" w:rsidSect="005D6F6C">
          <w:pgSz w:w="11900" w:h="16840"/>
          <w:pgMar w:top="1320" w:right="1300" w:bottom="1260" w:left="740" w:header="673" w:footer="1065" w:gutter="0"/>
          <w:cols w:space="708"/>
        </w:sectPr>
      </w:pPr>
    </w:p>
    <w:p w14:paraId="42FFBD01" w14:textId="77777777" w:rsidR="00A054C1" w:rsidRPr="00AE20D6" w:rsidRDefault="00A054C1" w:rsidP="00A054C1">
      <w:pPr>
        <w:widowControl w:val="0"/>
        <w:numPr>
          <w:ilvl w:val="0"/>
          <w:numId w:val="3"/>
        </w:numPr>
        <w:tabs>
          <w:tab w:val="left" w:pos="611"/>
          <w:tab w:val="left" w:pos="612"/>
        </w:tabs>
        <w:autoSpaceDE w:val="0"/>
        <w:autoSpaceDN w:val="0"/>
        <w:spacing w:before="89" w:after="0" w:line="240" w:lineRule="auto"/>
        <w:ind w:hanging="450"/>
        <w:outlineLvl w:val="0"/>
        <w:rPr>
          <w:rFonts w:ascii="Arial Narrow" w:eastAsia="Arial Narrow" w:hAnsi="Arial Narrow" w:cs="Arial Narrow"/>
          <w:b/>
          <w:bCs/>
          <w:sz w:val="24"/>
          <w:szCs w:val="24"/>
          <w:lang w:eastAsia="sl-SI" w:bidi="sl-SI"/>
        </w:rPr>
      </w:pPr>
      <w:bookmarkStart w:id="1" w:name="_TOC_250012"/>
      <w:r w:rsidRPr="00AE20D6">
        <w:rPr>
          <w:rFonts w:ascii="Arial Narrow" w:eastAsia="Arial Narrow" w:hAnsi="Arial Narrow" w:cs="Arial Narrow"/>
          <w:b/>
          <w:bCs/>
          <w:spacing w:val="-11"/>
          <w:sz w:val="24"/>
          <w:szCs w:val="24"/>
          <w:lang w:eastAsia="sl-SI" w:bidi="sl-SI"/>
        </w:rPr>
        <w:lastRenderedPageBreak/>
        <w:t>NAVODILO</w:t>
      </w:r>
      <w:r w:rsidRPr="00AE20D6">
        <w:rPr>
          <w:rFonts w:ascii="Arial Narrow" w:eastAsia="Arial Narrow" w:hAnsi="Arial Narrow" w:cs="Arial Narrow"/>
          <w:b/>
          <w:bCs/>
          <w:spacing w:val="-19"/>
          <w:sz w:val="24"/>
          <w:szCs w:val="24"/>
          <w:lang w:eastAsia="sl-SI" w:bidi="sl-SI"/>
        </w:rPr>
        <w:t xml:space="preserve"> </w:t>
      </w:r>
      <w:r w:rsidRPr="00AE20D6">
        <w:rPr>
          <w:rFonts w:ascii="Arial Narrow" w:eastAsia="Arial Narrow" w:hAnsi="Arial Narrow" w:cs="Arial Narrow"/>
          <w:b/>
          <w:bCs/>
          <w:spacing w:val="-10"/>
          <w:sz w:val="24"/>
          <w:szCs w:val="24"/>
          <w:lang w:eastAsia="sl-SI" w:bidi="sl-SI"/>
        </w:rPr>
        <w:t>PONUDNIKOM</w:t>
      </w:r>
      <w:r w:rsidRPr="00AE20D6">
        <w:rPr>
          <w:rFonts w:ascii="Arial Narrow" w:eastAsia="Arial Narrow" w:hAnsi="Arial Narrow" w:cs="Arial Narrow"/>
          <w:b/>
          <w:bCs/>
          <w:spacing w:val="-23"/>
          <w:sz w:val="24"/>
          <w:szCs w:val="24"/>
          <w:lang w:eastAsia="sl-SI" w:bidi="sl-SI"/>
        </w:rPr>
        <w:t xml:space="preserve"> </w:t>
      </w:r>
      <w:r w:rsidRPr="00AE20D6">
        <w:rPr>
          <w:rFonts w:ascii="Arial Narrow" w:eastAsia="Arial Narrow" w:hAnsi="Arial Narrow" w:cs="Arial Narrow"/>
          <w:b/>
          <w:bCs/>
          <w:spacing w:val="-7"/>
          <w:sz w:val="24"/>
          <w:szCs w:val="24"/>
          <w:lang w:eastAsia="sl-SI" w:bidi="sl-SI"/>
        </w:rPr>
        <w:t>ZA</w:t>
      </w:r>
      <w:r w:rsidRPr="00AE20D6">
        <w:rPr>
          <w:rFonts w:ascii="Arial Narrow" w:eastAsia="Arial Narrow" w:hAnsi="Arial Narrow" w:cs="Arial Narrow"/>
          <w:b/>
          <w:bCs/>
          <w:spacing w:val="-26"/>
          <w:sz w:val="24"/>
          <w:szCs w:val="24"/>
          <w:lang w:eastAsia="sl-SI" w:bidi="sl-SI"/>
        </w:rPr>
        <w:t xml:space="preserve"> </w:t>
      </w:r>
      <w:r w:rsidRPr="00AE20D6">
        <w:rPr>
          <w:rFonts w:ascii="Arial Narrow" w:eastAsia="Arial Narrow" w:hAnsi="Arial Narrow" w:cs="Arial Narrow"/>
          <w:b/>
          <w:bCs/>
          <w:spacing w:val="-11"/>
          <w:sz w:val="24"/>
          <w:szCs w:val="24"/>
          <w:lang w:eastAsia="sl-SI" w:bidi="sl-SI"/>
        </w:rPr>
        <w:t>IZDELAVO</w:t>
      </w:r>
      <w:r w:rsidRPr="00AE20D6">
        <w:rPr>
          <w:rFonts w:ascii="Arial Narrow" w:eastAsia="Arial Narrow" w:hAnsi="Arial Narrow" w:cs="Arial Narrow"/>
          <w:b/>
          <w:bCs/>
          <w:spacing w:val="-21"/>
          <w:sz w:val="24"/>
          <w:szCs w:val="24"/>
          <w:lang w:eastAsia="sl-SI" w:bidi="sl-SI"/>
        </w:rPr>
        <w:t xml:space="preserve"> </w:t>
      </w:r>
      <w:bookmarkEnd w:id="1"/>
      <w:r w:rsidRPr="00AE20D6">
        <w:rPr>
          <w:rFonts w:ascii="Arial Narrow" w:eastAsia="Arial Narrow" w:hAnsi="Arial Narrow" w:cs="Arial Narrow"/>
          <w:b/>
          <w:bCs/>
          <w:spacing w:val="-9"/>
          <w:sz w:val="24"/>
          <w:szCs w:val="24"/>
          <w:lang w:eastAsia="sl-SI" w:bidi="sl-SI"/>
        </w:rPr>
        <w:t>PONUDBE</w:t>
      </w:r>
    </w:p>
    <w:p w14:paraId="68029AF7" w14:textId="77777777" w:rsidR="00A054C1" w:rsidRPr="00AE20D6" w:rsidRDefault="00A054C1" w:rsidP="00A054C1">
      <w:pPr>
        <w:widowControl w:val="0"/>
        <w:autoSpaceDE w:val="0"/>
        <w:autoSpaceDN w:val="0"/>
        <w:spacing w:before="11" w:after="0" w:line="240" w:lineRule="auto"/>
        <w:rPr>
          <w:rFonts w:ascii="Arial Narrow" w:eastAsia="Arial Narrow" w:hAnsi="Arial Narrow" w:cs="Arial Narrow"/>
          <w:b/>
          <w:sz w:val="23"/>
          <w:szCs w:val="24"/>
          <w:lang w:eastAsia="sl-SI" w:bidi="sl-SI"/>
        </w:rPr>
      </w:pPr>
    </w:p>
    <w:p w14:paraId="46FFDA22" w14:textId="77777777" w:rsidR="00A054C1" w:rsidRPr="00AE20D6" w:rsidRDefault="00A054C1" w:rsidP="00A054C1">
      <w:pPr>
        <w:widowControl w:val="0"/>
        <w:numPr>
          <w:ilvl w:val="1"/>
          <w:numId w:val="3"/>
        </w:numPr>
        <w:tabs>
          <w:tab w:val="left" w:pos="1014"/>
          <w:tab w:val="left" w:pos="1015"/>
        </w:tabs>
        <w:autoSpaceDE w:val="0"/>
        <w:autoSpaceDN w:val="0"/>
        <w:spacing w:after="0" w:line="240" w:lineRule="auto"/>
        <w:outlineLvl w:val="1"/>
        <w:rPr>
          <w:rFonts w:ascii="Arial Narrow" w:eastAsia="Arial Narrow" w:hAnsi="Arial Narrow" w:cs="Arial Narrow"/>
          <w:b/>
          <w:bCs/>
          <w:i/>
          <w:sz w:val="24"/>
          <w:szCs w:val="24"/>
          <w:lang w:eastAsia="sl-SI" w:bidi="sl-SI"/>
        </w:rPr>
      </w:pPr>
      <w:bookmarkStart w:id="2" w:name="_TOC_250011"/>
      <w:r w:rsidRPr="00AE20D6">
        <w:rPr>
          <w:rFonts w:ascii="Arial Narrow" w:eastAsia="Arial Narrow" w:hAnsi="Arial Narrow" w:cs="Arial Narrow"/>
          <w:b/>
          <w:bCs/>
          <w:i/>
          <w:sz w:val="24"/>
          <w:szCs w:val="24"/>
          <w:lang w:eastAsia="sl-SI" w:bidi="sl-SI"/>
        </w:rPr>
        <w:t>OSNOVNI</w:t>
      </w:r>
      <w:r w:rsidRPr="00AE20D6">
        <w:rPr>
          <w:rFonts w:ascii="Arial Narrow" w:eastAsia="Arial Narrow" w:hAnsi="Arial Narrow" w:cs="Arial Narrow"/>
          <w:b/>
          <w:bCs/>
          <w:i/>
          <w:spacing w:val="-12"/>
          <w:sz w:val="24"/>
          <w:szCs w:val="24"/>
          <w:lang w:eastAsia="sl-SI" w:bidi="sl-SI"/>
        </w:rPr>
        <w:t xml:space="preserve"> </w:t>
      </w:r>
      <w:bookmarkEnd w:id="2"/>
      <w:r w:rsidRPr="00AE20D6">
        <w:rPr>
          <w:rFonts w:ascii="Arial Narrow" w:eastAsia="Arial Narrow" w:hAnsi="Arial Narrow" w:cs="Arial Narrow"/>
          <w:b/>
          <w:bCs/>
          <w:i/>
          <w:sz w:val="24"/>
          <w:szCs w:val="24"/>
          <w:lang w:eastAsia="sl-SI" w:bidi="sl-SI"/>
        </w:rPr>
        <w:t>PODATKI</w:t>
      </w:r>
    </w:p>
    <w:p w14:paraId="60603379" w14:textId="77777777" w:rsidR="00A054C1" w:rsidRPr="00AE20D6" w:rsidRDefault="00A054C1" w:rsidP="00A054C1">
      <w:pPr>
        <w:widowControl w:val="0"/>
        <w:autoSpaceDE w:val="0"/>
        <w:autoSpaceDN w:val="0"/>
        <w:spacing w:before="1" w:after="0" w:line="240" w:lineRule="auto"/>
        <w:rPr>
          <w:rFonts w:ascii="Arial Narrow" w:eastAsia="Arial Narrow" w:hAnsi="Arial Narrow" w:cs="Arial Narrow"/>
          <w:b/>
          <w:i/>
          <w:sz w:val="24"/>
          <w:szCs w:val="24"/>
          <w:lang w:eastAsia="sl-SI" w:bidi="sl-SI"/>
        </w:rPr>
      </w:pPr>
    </w:p>
    <w:p w14:paraId="65A3A317" w14:textId="77777777" w:rsidR="00A054C1" w:rsidRPr="00AE20D6" w:rsidRDefault="00A054C1" w:rsidP="00A054C1">
      <w:pPr>
        <w:widowControl w:val="0"/>
        <w:numPr>
          <w:ilvl w:val="2"/>
          <w:numId w:val="3"/>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Naročnik</w:t>
      </w:r>
    </w:p>
    <w:p w14:paraId="51B4860A" w14:textId="77777777" w:rsidR="00A054C1" w:rsidRPr="00AE20D6" w:rsidRDefault="00A054C1" w:rsidP="00A054C1">
      <w:pPr>
        <w:widowControl w:val="0"/>
        <w:autoSpaceDE w:val="0"/>
        <w:autoSpaceDN w:val="0"/>
        <w:spacing w:after="0" w:line="274" w:lineRule="exact"/>
        <w:ind w:left="251"/>
        <w:rPr>
          <w:rFonts w:ascii="Arial Narrow" w:eastAsia="Arial Narrow" w:hAnsi="Arial Narrow" w:cs="Arial Narrow"/>
          <w:sz w:val="24"/>
          <w:szCs w:val="24"/>
          <w:lang w:eastAsia="sl-SI" w:bidi="sl-SI"/>
        </w:rPr>
      </w:pPr>
    </w:p>
    <w:tbl>
      <w:tblPr>
        <w:tblStyle w:val="TableNormal"/>
        <w:tblpPr w:leftFromText="141" w:rightFromText="141" w:vertAnchor="text" w:horzAnchor="margin" w:tblpX="137" w:tblpY="222"/>
        <w:tblW w:w="9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1"/>
        <w:gridCol w:w="5083"/>
      </w:tblGrid>
      <w:tr w:rsidR="00A054C1" w:rsidRPr="00AE20D6" w14:paraId="6CBCC348" w14:textId="77777777" w:rsidTr="005D6F6C">
        <w:trPr>
          <w:trHeight w:val="402"/>
        </w:trPr>
        <w:tc>
          <w:tcPr>
            <w:tcW w:w="4421" w:type="dxa"/>
          </w:tcPr>
          <w:p w14:paraId="158721ED" w14:textId="77777777" w:rsidR="00A054C1" w:rsidRPr="00AE20D6" w:rsidRDefault="00A054C1" w:rsidP="005D6F6C">
            <w:pPr>
              <w:spacing w:before="64" w:line="269" w:lineRule="exact"/>
              <w:ind w:left="110"/>
              <w:rPr>
                <w:rFonts w:ascii="Arial Narrow" w:eastAsia="Arial Narrow" w:hAnsi="Arial Narrow" w:cs="Arial Narrow"/>
                <w:b/>
                <w:bCs/>
                <w:sz w:val="24"/>
                <w:szCs w:val="24"/>
                <w:lang w:eastAsia="sl-SI" w:bidi="sl-SI"/>
              </w:rPr>
            </w:pPr>
            <w:bookmarkStart w:id="3" w:name="_Hlk42682263"/>
            <w:proofErr w:type="spellStart"/>
            <w:r w:rsidRPr="00AE20D6">
              <w:rPr>
                <w:rFonts w:ascii="Arial Narrow" w:eastAsia="Arial Narrow" w:hAnsi="Arial Narrow" w:cs="Arial Narrow"/>
                <w:b/>
                <w:bCs/>
                <w:sz w:val="24"/>
                <w:szCs w:val="24"/>
                <w:lang w:eastAsia="sl-SI" w:bidi="sl-SI"/>
              </w:rPr>
              <w:t>Naziv</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naročnika</w:t>
            </w:r>
            <w:proofErr w:type="spellEnd"/>
          </w:p>
        </w:tc>
        <w:tc>
          <w:tcPr>
            <w:tcW w:w="5083" w:type="dxa"/>
          </w:tcPr>
          <w:p w14:paraId="7C2D30F9" w14:textId="77777777" w:rsidR="00A054C1" w:rsidRPr="00AE20D6" w:rsidRDefault="00A054C1" w:rsidP="005D6F6C">
            <w:pPr>
              <w:spacing w:before="64" w:line="269" w:lineRule="exact"/>
              <w:ind w:lef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ZAVOD ZA USPOSABLJANJE, DELO IN VARSTVO, Dr. </w:t>
            </w:r>
            <w:proofErr w:type="spellStart"/>
            <w:r w:rsidRPr="00AE20D6">
              <w:rPr>
                <w:rFonts w:ascii="Arial Narrow" w:eastAsia="Arial Narrow" w:hAnsi="Arial Narrow" w:cs="Arial Narrow"/>
                <w:sz w:val="24"/>
                <w:szCs w:val="24"/>
                <w:lang w:eastAsia="sl-SI" w:bidi="sl-SI"/>
              </w:rPr>
              <w:t>Marijana</w:t>
            </w:r>
            <w:proofErr w:type="spellEnd"/>
            <w:r w:rsidRPr="00AE20D6">
              <w:rPr>
                <w:rFonts w:ascii="Arial Narrow" w:eastAsia="Arial Narrow" w:hAnsi="Arial Narrow" w:cs="Arial Narrow"/>
                <w:sz w:val="24"/>
                <w:szCs w:val="24"/>
                <w:lang w:eastAsia="sl-SI" w:bidi="sl-SI"/>
              </w:rPr>
              <w:t xml:space="preserve"> </w:t>
            </w:r>
            <w:proofErr w:type="spellStart"/>
            <w:r w:rsidRPr="00AE20D6">
              <w:rPr>
                <w:rFonts w:ascii="Arial Narrow" w:eastAsia="Arial Narrow" w:hAnsi="Arial Narrow" w:cs="Arial Narrow"/>
                <w:sz w:val="24"/>
                <w:szCs w:val="24"/>
                <w:lang w:eastAsia="sl-SI" w:bidi="sl-SI"/>
              </w:rPr>
              <w:t>Borštnarja</w:t>
            </w:r>
            <w:proofErr w:type="spellEnd"/>
            <w:r w:rsidRPr="00AE20D6">
              <w:rPr>
                <w:rFonts w:ascii="Arial Narrow" w:eastAsia="Arial Narrow" w:hAnsi="Arial Narrow" w:cs="Arial Narrow"/>
                <w:sz w:val="24"/>
                <w:szCs w:val="24"/>
                <w:lang w:eastAsia="sl-SI" w:bidi="sl-SI"/>
              </w:rPr>
              <w:t xml:space="preserve"> Dornava</w:t>
            </w:r>
          </w:p>
        </w:tc>
      </w:tr>
      <w:tr w:rsidR="00A054C1" w:rsidRPr="00AE20D6" w14:paraId="73AAB1A6" w14:textId="77777777" w:rsidTr="005D6F6C">
        <w:trPr>
          <w:trHeight w:val="439"/>
        </w:trPr>
        <w:tc>
          <w:tcPr>
            <w:tcW w:w="4421" w:type="dxa"/>
          </w:tcPr>
          <w:p w14:paraId="209C80B1" w14:textId="77777777" w:rsidR="00A054C1" w:rsidRPr="00AE20D6" w:rsidRDefault="00A054C1" w:rsidP="005D6F6C">
            <w:pPr>
              <w:spacing w:before="84"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Naslov</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naročnika</w:t>
            </w:r>
            <w:proofErr w:type="spellEnd"/>
          </w:p>
        </w:tc>
        <w:tc>
          <w:tcPr>
            <w:tcW w:w="5083" w:type="dxa"/>
          </w:tcPr>
          <w:p w14:paraId="2F01D08E" w14:textId="77777777" w:rsidR="00A054C1" w:rsidRPr="00AE20D6" w:rsidRDefault="00A054C1" w:rsidP="005D6F6C">
            <w:pPr>
              <w:spacing w:before="84"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Dornava 128</w:t>
            </w:r>
          </w:p>
        </w:tc>
      </w:tr>
      <w:tr w:rsidR="00A054C1" w:rsidRPr="00AE20D6" w14:paraId="55DEAB48" w14:textId="77777777" w:rsidTr="005D6F6C">
        <w:trPr>
          <w:trHeight w:val="429"/>
        </w:trPr>
        <w:tc>
          <w:tcPr>
            <w:tcW w:w="4421" w:type="dxa"/>
          </w:tcPr>
          <w:p w14:paraId="766E13E1" w14:textId="77777777" w:rsidR="00A054C1" w:rsidRPr="00AE20D6" w:rsidRDefault="00A054C1" w:rsidP="005D6F6C">
            <w:pPr>
              <w:spacing w:before="79"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Matična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številka</w:t>
            </w:r>
            <w:proofErr w:type="spellEnd"/>
          </w:p>
        </w:tc>
        <w:tc>
          <w:tcPr>
            <w:tcW w:w="5083" w:type="dxa"/>
          </w:tcPr>
          <w:p w14:paraId="77FD9233" w14:textId="77777777" w:rsidR="00A054C1" w:rsidRPr="00AE20D6" w:rsidRDefault="00A054C1" w:rsidP="005D6F6C">
            <w:pPr>
              <w:spacing w:before="79"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5050596000</w:t>
            </w:r>
          </w:p>
        </w:tc>
      </w:tr>
      <w:tr w:rsidR="00A054C1" w:rsidRPr="00AE20D6" w14:paraId="1AB9BDD2" w14:textId="77777777" w:rsidTr="005D6F6C">
        <w:trPr>
          <w:trHeight w:val="408"/>
        </w:trPr>
        <w:tc>
          <w:tcPr>
            <w:tcW w:w="4421" w:type="dxa"/>
          </w:tcPr>
          <w:p w14:paraId="5A5DD3A1" w14:textId="77777777" w:rsidR="00A054C1" w:rsidRPr="00AE20D6" w:rsidRDefault="00A054C1" w:rsidP="005D6F6C">
            <w:pPr>
              <w:spacing w:before="69"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ID za DDV</w:t>
            </w:r>
          </w:p>
        </w:tc>
        <w:tc>
          <w:tcPr>
            <w:tcW w:w="5083" w:type="dxa"/>
          </w:tcPr>
          <w:p w14:paraId="5C8CA599" w14:textId="77777777" w:rsidR="00A054C1" w:rsidRPr="00AE20D6" w:rsidRDefault="00A054C1" w:rsidP="005D6F6C">
            <w:pPr>
              <w:spacing w:before="69"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SI30910854</w:t>
            </w:r>
          </w:p>
        </w:tc>
      </w:tr>
      <w:tr w:rsidR="00A054C1" w:rsidRPr="00AE20D6" w14:paraId="725CC44E" w14:textId="77777777" w:rsidTr="005D6F6C">
        <w:trPr>
          <w:trHeight w:val="445"/>
        </w:trPr>
        <w:tc>
          <w:tcPr>
            <w:tcW w:w="4421" w:type="dxa"/>
          </w:tcPr>
          <w:p w14:paraId="62B3CF98" w14:textId="77777777" w:rsidR="00A054C1" w:rsidRPr="00AE20D6" w:rsidRDefault="00A054C1" w:rsidP="005D6F6C">
            <w:pPr>
              <w:spacing w:before="86"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Transakcijski</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račun</w:t>
            </w:r>
            <w:proofErr w:type="spellEnd"/>
          </w:p>
        </w:tc>
        <w:tc>
          <w:tcPr>
            <w:tcW w:w="5083" w:type="dxa"/>
          </w:tcPr>
          <w:p w14:paraId="272FDDCD" w14:textId="77777777" w:rsidR="00A054C1" w:rsidRPr="00AE20D6" w:rsidRDefault="00A054C1" w:rsidP="005D6F6C">
            <w:pPr>
              <w:spacing w:before="86"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01100 - 6030300204 </w:t>
            </w:r>
            <w:proofErr w:type="spellStart"/>
            <w:r w:rsidRPr="00AE20D6">
              <w:rPr>
                <w:rFonts w:ascii="Arial Narrow" w:eastAsia="Arial Narrow" w:hAnsi="Arial Narrow" w:cs="Arial Narrow"/>
                <w:sz w:val="24"/>
                <w:szCs w:val="24"/>
                <w:lang w:eastAsia="sl-SI" w:bidi="sl-SI"/>
              </w:rPr>
              <w:t>odprt</w:t>
            </w:r>
            <w:proofErr w:type="spellEnd"/>
            <w:r w:rsidRPr="00AE20D6">
              <w:rPr>
                <w:rFonts w:ascii="Arial Narrow" w:eastAsia="Arial Narrow" w:hAnsi="Arial Narrow" w:cs="Arial Narrow"/>
                <w:sz w:val="24"/>
                <w:szCs w:val="24"/>
                <w:lang w:eastAsia="sl-SI" w:bidi="sl-SI"/>
              </w:rPr>
              <w:t xml:space="preserve"> </w:t>
            </w:r>
            <w:proofErr w:type="spellStart"/>
            <w:r w:rsidRPr="00AE20D6">
              <w:rPr>
                <w:rFonts w:ascii="Arial Narrow" w:eastAsia="Arial Narrow" w:hAnsi="Arial Narrow" w:cs="Arial Narrow"/>
                <w:sz w:val="24"/>
                <w:szCs w:val="24"/>
                <w:lang w:eastAsia="sl-SI" w:bidi="sl-SI"/>
              </w:rPr>
              <w:t>pri</w:t>
            </w:r>
            <w:proofErr w:type="spellEnd"/>
            <w:r w:rsidRPr="00AE20D6">
              <w:rPr>
                <w:rFonts w:ascii="Arial Narrow" w:eastAsia="Arial Narrow" w:hAnsi="Arial Narrow" w:cs="Arial Narrow"/>
                <w:sz w:val="24"/>
                <w:szCs w:val="24"/>
                <w:lang w:eastAsia="sl-SI" w:bidi="sl-SI"/>
              </w:rPr>
              <w:t xml:space="preserve"> UJP </w:t>
            </w:r>
            <w:proofErr w:type="spellStart"/>
            <w:r w:rsidRPr="00AE20D6">
              <w:rPr>
                <w:rFonts w:ascii="Arial Narrow" w:eastAsia="Arial Narrow" w:hAnsi="Arial Narrow" w:cs="Arial Narrow"/>
                <w:sz w:val="24"/>
                <w:szCs w:val="24"/>
                <w:lang w:eastAsia="sl-SI" w:bidi="sl-SI"/>
              </w:rPr>
              <w:t>Slovenska</w:t>
            </w:r>
            <w:proofErr w:type="spellEnd"/>
            <w:r w:rsidRPr="00AE20D6">
              <w:rPr>
                <w:rFonts w:ascii="Arial Narrow" w:eastAsia="Arial Narrow" w:hAnsi="Arial Narrow" w:cs="Arial Narrow"/>
                <w:sz w:val="24"/>
                <w:szCs w:val="24"/>
                <w:lang w:eastAsia="sl-SI" w:bidi="sl-SI"/>
              </w:rPr>
              <w:t xml:space="preserve"> Bistrica</w:t>
            </w:r>
          </w:p>
        </w:tc>
      </w:tr>
      <w:tr w:rsidR="00A054C1" w:rsidRPr="00AE20D6" w14:paraId="2BC2B5DC" w14:textId="77777777" w:rsidTr="005D6F6C">
        <w:trPr>
          <w:trHeight w:val="417"/>
        </w:trPr>
        <w:tc>
          <w:tcPr>
            <w:tcW w:w="4421" w:type="dxa"/>
          </w:tcPr>
          <w:p w14:paraId="6BE3E56F" w14:textId="77777777" w:rsidR="00A054C1" w:rsidRPr="00AE20D6" w:rsidRDefault="00A054C1" w:rsidP="005D6F6C">
            <w:pPr>
              <w:spacing w:before="72"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Telefon</w:t>
            </w:r>
            <w:proofErr w:type="spellEnd"/>
          </w:p>
        </w:tc>
        <w:tc>
          <w:tcPr>
            <w:tcW w:w="5083" w:type="dxa"/>
          </w:tcPr>
          <w:p w14:paraId="20E5D254" w14:textId="77777777" w:rsidR="00A054C1" w:rsidRPr="00AE20D6" w:rsidRDefault="00A054C1" w:rsidP="005D6F6C">
            <w:pPr>
              <w:spacing w:before="72" w:line="269" w:lineRule="exact"/>
              <w:ind w:left="110"/>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+386 2 754 02 00</w:t>
            </w:r>
          </w:p>
        </w:tc>
      </w:tr>
      <w:tr w:rsidR="00A054C1" w:rsidRPr="00AE20D6" w14:paraId="69B02B36" w14:textId="77777777" w:rsidTr="005D6F6C">
        <w:trPr>
          <w:trHeight w:val="441"/>
        </w:trPr>
        <w:tc>
          <w:tcPr>
            <w:tcW w:w="4421" w:type="dxa"/>
          </w:tcPr>
          <w:p w14:paraId="67C78E7D" w14:textId="77777777" w:rsidR="00A054C1" w:rsidRPr="00AE20D6" w:rsidRDefault="00A054C1" w:rsidP="005D6F6C">
            <w:pPr>
              <w:spacing w:before="86"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Telefaks</w:t>
            </w:r>
            <w:proofErr w:type="spellEnd"/>
          </w:p>
        </w:tc>
        <w:tc>
          <w:tcPr>
            <w:tcW w:w="5083" w:type="dxa"/>
          </w:tcPr>
          <w:p w14:paraId="6DB23BE1" w14:textId="77777777" w:rsidR="00A054C1" w:rsidRPr="00AE20D6" w:rsidRDefault="00A054C1" w:rsidP="005D6F6C">
            <w:pPr>
              <w:spacing w:before="86" w:line="269" w:lineRule="exact"/>
              <w:ind w:left="110"/>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+386 2 755 05 01</w:t>
            </w:r>
          </w:p>
        </w:tc>
      </w:tr>
      <w:tr w:rsidR="00A054C1" w:rsidRPr="00AE20D6" w14:paraId="25AB21DE" w14:textId="77777777" w:rsidTr="005D6F6C">
        <w:trPr>
          <w:trHeight w:val="497"/>
        </w:trPr>
        <w:tc>
          <w:tcPr>
            <w:tcW w:w="4421" w:type="dxa"/>
          </w:tcPr>
          <w:p w14:paraId="267695DA" w14:textId="77777777" w:rsidR="00A054C1" w:rsidRPr="00AE20D6" w:rsidRDefault="00A054C1" w:rsidP="005D6F6C">
            <w:pPr>
              <w:spacing w:before="112"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Odgovorna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oseba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naročnika</w:t>
            </w:r>
            <w:proofErr w:type="spellEnd"/>
          </w:p>
        </w:tc>
        <w:tc>
          <w:tcPr>
            <w:tcW w:w="5083" w:type="dxa"/>
          </w:tcPr>
          <w:p w14:paraId="2E5FA0DE" w14:textId="258F00AD" w:rsidR="005D6F6C" w:rsidRPr="00AE20D6" w:rsidRDefault="00A054C1" w:rsidP="005D6F6C">
            <w:pPr>
              <w:spacing w:before="112" w:line="269" w:lineRule="exact"/>
              <w:ind w:left="107"/>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w:t>
            </w:r>
            <w:r w:rsidR="005D6F6C">
              <w:rPr>
                <w:rFonts w:ascii="Arial Narrow" w:eastAsia="Arial Narrow" w:hAnsi="Arial Narrow" w:cs="Arial Narrow"/>
                <w:sz w:val="24"/>
                <w:szCs w:val="24"/>
                <w:lang w:eastAsia="sl-SI" w:bidi="sl-SI"/>
              </w:rPr>
              <w:t>vanka LIMONŠEK, univ.dipl.org</w:t>
            </w:r>
            <w:proofErr w:type="gramStart"/>
            <w:r w:rsidR="005D6F6C">
              <w:rPr>
                <w:rFonts w:ascii="Arial Narrow" w:eastAsia="Arial Narrow" w:hAnsi="Arial Narrow" w:cs="Arial Narrow"/>
                <w:sz w:val="24"/>
                <w:szCs w:val="24"/>
                <w:lang w:eastAsia="sl-SI" w:bidi="sl-SI"/>
              </w:rPr>
              <w:t>.,</w:t>
            </w:r>
            <w:proofErr w:type="spellStart"/>
            <w:r w:rsidR="005D6F6C">
              <w:rPr>
                <w:rFonts w:ascii="Arial Narrow" w:eastAsia="Arial Narrow" w:hAnsi="Arial Narrow" w:cs="Arial Narrow"/>
                <w:sz w:val="24"/>
                <w:szCs w:val="24"/>
                <w:lang w:eastAsia="sl-SI" w:bidi="sl-SI"/>
              </w:rPr>
              <w:t>dipl.m.s</w:t>
            </w:r>
            <w:proofErr w:type="spellEnd"/>
            <w:r w:rsidR="005D6F6C">
              <w:rPr>
                <w:rFonts w:ascii="Arial Narrow" w:eastAsia="Arial Narrow" w:hAnsi="Arial Narrow" w:cs="Arial Narrow"/>
                <w:sz w:val="24"/>
                <w:szCs w:val="24"/>
                <w:lang w:eastAsia="sl-SI" w:bidi="sl-SI"/>
              </w:rPr>
              <w:t>.</w:t>
            </w:r>
            <w:proofErr w:type="gramEnd"/>
            <w:r w:rsidR="005D6F6C">
              <w:rPr>
                <w:rFonts w:ascii="Arial Narrow" w:eastAsia="Arial Narrow" w:hAnsi="Arial Narrow" w:cs="Arial Narrow"/>
                <w:sz w:val="24"/>
                <w:szCs w:val="24"/>
                <w:lang w:eastAsia="sl-SI" w:bidi="sl-SI"/>
              </w:rPr>
              <w:t xml:space="preserve">, </w:t>
            </w:r>
            <w:proofErr w:type="spellStart"/>
            <w:r w:rsidR="005D6F6C">
              <w:rPr>
                <w:rFonts w:ascii="Arial Narrow" w:eastAsia="Arial Narrow" w:hAnsi="Arial Narrow" w:cs="Arial Narrow"/>
                <w:sz w:val="24"/>
                <w:szCs w:val="24"/>
                <w:lang w:eastAsia="sl-SI" w:bidi="sl-SI"/>
              </w:rPr>
              <w:t>v.d.</w:t>
            </w:r>
            <w:proofErr w:type="spellEnd"/>
            <w:r w:rsidR="005D6F6C">
              <w:rPr>
                <w:rFonts w:ascii="Arial Narrow" w:eastAsia="Arial Narrow" w:hAnsi="Arial Narrow" w:cs="Arial Narrow"/>
                <w:sz w:val="24"/>
                <w:szCs w:val="24"/>
                <w:lang w:eastAsia="sl-SI" w:bidi="sl-SI"/>
              </w:rPr>
              <w:t xml:space="preserve"> </w:t>
            </w:r>
            <w:proofErr w:type="spellStart"/>
            <w:r w:rsidR="005D6F6C">
              <w:rPr>
                <w:rFonts w:ascii="Arial Narrow" w:eastAsia="Arial Narrow" w:hAnsi="Arial Narrow" w:cs="Arial Narrow"/>
                <w:sz w:val="24"/>
                <w:szCs w:val="24"/>
                <w:lang w:eastAsia="sl-SI" w:bidi="sl-SI"/>
              </w:rPr>
              <w:t>direktorice</w:t>
            </w:r>
            <w:proofErr w:type="spellEnd"/>
          </w:p>
        </w:tc>
      </w:tr>
      <w:tr w:rsidR="00A054C1" w:rsidRPr="00AE20D6" w14:paraId="1D4CA245" w14:textId="77777777" w:rsidTr="005D6F6C">
        <w:trPr>
          <w:trHeight w:val="1051"/>
        </w:trPr>
        <w:tc>
          <w:tcPr>
            <w:tcW w:w="4421" w:type="dxa"/>
          </w:tcPr>
          <w:p w14:paraId="313F047C" w14:textId="77777777" w:rsidR="00A054C1" w:rsidRPr="00AE20D6" w:rsidRDefault="00A054C1" w:rsidP="005D6F6C">
            <w:pPr>
              <w:spacing w:before="11" w:line="269" w:lineRule="exact"/>
              <w:ind w:left="107"/>
              <w:rPr>
                <w:rFonts w:ascii="Arial Narrow" w:eastAsia="Arial Narrow" w:hAnsi="Arial Narrow" w:cs="Arial Narrow"/>
                <w:b/>
                <w:bCs/>
                <w:sz w:val="24"/>
                <w:szCs w:val="24"/>
                <w:lang w:eastAsia="sl-SI" w:bidi="sl-SI"/>
              </w:rPr>
            </w:pPr>
          </w:p>
          <w:p w14:paraId="599BE3C9" w14:textId="77777777" w:rsidR="00A054C1" w:rsidRPr="00AE20D6" w:rsidRDefault="00A054C1" w:rsidP="005D6F6C">
            <w:pPr>
              <w:spacing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Kontaktna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oseba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naročnika</w:t>
            </w:r>
            <w:proofErr w:type="spellEnd"/>
          </w:p>
        </w:tc>
        <w:tc>
          <w:tcPr>
            <w:tcW w:w="5083" w:type="dxa"/>
          </w:tcPr>
          <w:p w14:paraId="4C7E6E96" w14:textId="77777777" w:rsidR="00A054C1" w:rsidRPr="00AE20D6" w:rsidRDefault="00A054C1" w:rsidP="005D6F6C">
            <w:pPr>
              <w:spacing w:line="242" w:lineRule="auto"/>
              <w:ind w:left="110" w:right="1413"/>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Simona </w:t>
            </w:r>
            <w:proofErr w:type="gramStart"/>
            <w:r w:rsidRPr="00AE20D6">
              <w:rPr>
                <w:rFonts w:ascii="Arial Narrow" w:eastAsia="Arial Narrow" w:hAnsi="Arial Narrow" w:cs="Arial Narrow"/>
                <w:sz w:val="24"/>
                <w:szCs w:val="24"/>
                <w:lang w:eastAsia="sl-SI" w:bidi="sl-SI"/>
              </w:rPr>
              <w:t>Petrovič,  tel.</w:t>
            </w:r>
            <w:proofErr w:type="gramEnd"/>
            <w:r w:rsidRPr="00AE20D6">
              <w:rPr>
                <w:rFonts w:ascii="Arial Narrow" w:eastAsia="Arial Narrow" w:hAnsi="Arial Narrow" w:cs="Arial Narrow"/>
                <w:sz w:val="24"/>
                <w:szCs w:val="24"/>
                <w:lang w:eastAsia="sl-SI" w:bidi="sl-SI"/>
              </w:rPr>
              <w:t xml:space="preserve"> 02 754 02 49</w:t>
            </w:r>
          </w:p>
          <w:p w14:paraId="29653ECB" w14:textId="77777777" w:rsidR="00A054C1" w:rsidRPr="00AE20D6" w:rsidRDefault="00AD525A" w:rsidP="005D6F6C">
            <w:pPr>
              <w:spacing w:line="242" w:lineRule="auto"/>
              <w:ind w:left="110" w:right="1413"/>
              <w:rPr>
                <w:rFonts w:ascii="Arial Narrow" w:eastAsia="Arial Narrow" w:hAnsi="Arial Narrow" w:cs="Arial Narrow"/>
                <w:sz w:val="24"/>
                <w:szCs w:val="24"/>
                <w:u w:val="single"/>
                <w:lang w:eastAsia="sl-SI" w:bidi="sl-SI"/>
              </w:rPr>
            </w:pPr>
            <w:hyperlink r:id="rId10" w:history="1">
              <w:r w:rsidR="00A054C1" w:rsidRPr="00AE20D6">
                <w:rPr>
                  <w:rFonts w:ascii="Arial Narrow" w:eastAsia="Arial Narrow" w:hAnsi="Arial Narrow" w:cs="Arial Narrow"/>
                  <w:sz w:val="24"/>
                  <w:szCs w:val="24"/>
                  <w:u w:val="single"/>
                  <w:lang w:eastAsia="sl-SI" w:bidi="sl-SI"/>
                </w:rPr>
                <w:t>simona.petrovic@zavod-dornava.si</w:t>
              </w:r>
            </w:hyperlink>
          </w:p>
          <w:p w14:paraId="2C26C478" w14:textId="0688B15C" w:rsidR="00A054C1" w:rsidRPr="00AE20D6" w:rsidRDefault="00F22214" w:rsidP="005D6F6C">
            <w:pPr>
              <w:spacing w:line="242" w:lineRule="auto"/>
              <w:ind w:left="110" w:right="1413"/>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Nina </w:t>
            </w:r>
            <w:proofErr w:type="spellStart"/>
            <w:proofErr w:type="gramStart"/>
            <w:r>
              <w:rPr>
                <w:rFonts w:ascii="Arial Narrow" w:eastAsia="Arial Narrow" w:hAnsi="Arial Narrow" w:cs="Arial Narrow"/>
                <w:sz w:val="24"/>
                <w:szCs w:val="24"/>
                <w:lang w:eastAsia="sl-SI" w:bidi="sl-SI"/>
              </w:rPr>
              <w:t>Schaubach</w:t>
            </w:r>
            <w:proofErr w:type="spellEnd"/>
            <w:r w:rsidR="00A054C1" w:rsidRPr="00AE20D6">
              <w:rPr>
                <w:rFonts w:ascii="Arial Narrow" w:eastAsia="Arial Narrow" w:hAnsi="Arial Narrow" w:cs="Arial Narrow"/>
                <w:sz w:val="24"/>
                <w:szCs w:val="24"/>
                <w:lang w:eastAsia="sl-SI" w:bidi="sl-SI"/>
              </w:rPr>
              <w:t>,  tel.</w:t>
            </w:r>
            <w:proofErr w:type="gramEnd"/>
            <w:r w:rsidR="00A054C1" w:rsidRPr="00AE20D6">
              <w:rPr>
                <w:rFonts w:ascii="Arial Narrow" w:eastAsia="Arial Narrow" w:hAnsi="Arial Narrow" w:cs="Arial Narrow"/>
                <w:sz w:val="24"/>
                <w:szCs w:val="24"/>
                <w:lang w:eastAsia="sl-SI" w:bidi="sl-SI"/>
              </w:rPr>
              <w:t xml:space="preserve"> 02 754 02 49</w:t>
            </w:r>
          </w:p>
          <w:p w14:paraId="664BF773" w14:textId="38DA2D43" w:rsidR="00A054C1" w:rsidRPr="00AE20D6" w:rsidRDefault="00AD525A" w:rsidP="005D6F6C">
            <w:pPr>
              <w:spacing w:line="242" w:lineRule="auto"/>
              <w:ind w:left="110" w:right="1413"/>
              <w:rPr>
                <w:rFonts w:ascii="Arial Narrow" w:eastAsia="Arial Narrow" w:hAnsi="Arial Narrow" w:cs="Arial Narrow"/>
                <w:sz w:val="24"/>
                <w:szCs w:val="24"/>
                <w:u w:val="single"/>
                <w:lang w:eastAsia="sl-SI" w:bidi="sl-SI"/>
              </w:rPr>
            </w:pPr>
            <w:hyperlink r:id="rId11" w:history="1">
              <w:r w:rsidR="00F22214" w:rsidRPr="00FD1865">
                <w:rPr>
                  <w:rStyle w:val="Hiperpovezava"/>
                  <w:rFonts w:ascii="Arial Narrow" w:eastAsia="Arial Narrow" w:hAnsi="Arial Narrow" w:cs="Arial Narrow"/>
                  <w:sz w:val="24"/>
                  <w:szCs w:val="24"/>
                  <w:lang w:eastAsia="sl-SI" w:bidi="sl-SI"/>
                </w:rPr>
                <w:t>nina.schaubach@zavod-dornava.si</w:t>
              </w:r>
            </w:hyperlink>
          </w:p>
          <w:p w14:paraId="0B60D80A" w14:textId="77777777" w:rsidR="00A054C1" w:rsidRPr="00AE20D6" w:rsidRDefault="00A054C1" w:rsidP="005D6F6C">
            <w:pPr>
              <w:spacing w:line="234" w:lineRule="exact"/>
              <w:ind w:left="110"/>
              <w:rPr>
                <w:rFonts w:ascii="Arial Narrow" w:eastAsia="Arial Narrow" w:hAnsi="Arial Narrow" w:cs="Arial Narrow"/>
                <w:sz w:val="24"/>
                <w:szCs w:val="24"/>
                <w:lang w:eastAsia="sl-SI" w:bidi="sl-SI"/>
              </w:rPr>
            </w:pPr>
          </w:p>
        </w:tc>
      </w:tr>
    </w:tbl>
    <w:p w14:paraId="1FF9F21B" w14:textId="77777777" w:rsidR="00A054C1" w:rsidRPr="00AE20D6" w:rsidRDefault="00A054C1" w:rsidP="00A054C1">
      <w:pPr>
        <w:widowControl w:val="0"/>
        <w:autoSpaceDE w:val="0"/>
        <w:autoSpaceDN w:val="0"/>
        <w:spacing w:after="0" w:line="274" w:lineRule="exact"/>
        <w:ind w:left="251"/>
        <w:rPr>
          <w:rFonts w:ascii="Arial Narrow" w:eastAsia="Arial Narrow" w:hAnsi="Arial Narrow" w:cs="Arial Narrow"/>
          <w:sz w:val="24"/>
          <w:szCs w:val="24"/>
          <w:lang w:eastAsia="sl-SI" w:bidi="sl-SI"/>
        </w:rPr>
      </w:pPr>
    </w:p>
    <w:p w14:paraId="52C9C2C2" w14:textId="77777777" w:rsidR="00A054C1" w:rsidRPr="00AE20D6" w:rsidRDefault="00A054C1" w:rsidP="00A054C1">
      <w:pPr>
        <w:widowControl w:val="0"/>
        <w:autoSpaceDE w:val="0"/>
        <w:autoSpaceDN w:val="0"/>
        <w:spacing w:before="1" w:after="0" w:line="240" w:lineRule="auto"/>
        <w:rPr>
          <w:rFonts w:ascii="Arial Narrow" w:eastAsia="Arial Narrow" w:hAnsi="Arial Narrow" w:cs="Arial Narrow"/>
          <w:sz w:val="24"/>
          <w:szCs w:val="24"/>
          <w:lang w:eastAsia="sl-SI" w:bidi="sl-SI"/>
        </w:rPr>
      </w:pPr>
    </w:p>
    <w:bookmarkEnd w:id="3"/>
    <w:p w14:paraId="21417B39" w14:textId="77777777" w:rsidR="00A054C1" w:rsidRPr="00AE20D6" w:rsidRDefault="00A054C1" w:rsidP="00A054C1">
      <w:pPr>
        <w:widowControl w:val="0"/>
        <w:numPr>
          <w:ilvl w:val="2"/>
          <w:numId w:val="3"/>
        </w:numPr>
        <w:tabs>
          <w:tab w:val="left" w:pos="972"/>
        </w:tabs>
        <w:autoSpaceDE w:val="0"/>
        <w:autoSpaceDN w:val="0"/>
        <w:spacing w:before="1" w:after="0" w:line="240" w:lineRule="auto"/>
        <w:ind w:hanging="262"/>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Oznaka in predmet javnega naročila</w:t>
      </w:r>
    </w:p>
    <w:p w14:paraId="6820FF03" w14:textId="77777777" w:rsidR="00A054C1" w:rsidRPr="00AE20D6" w:rsidRDefault="00A054C1" w:rsidP="00A054C1">
      <w:pPr>
        <w:widowControl w:val="0"/>
        <w:autoSpaceDE w:val="0"/>
        <w:autoSpaceDN w:val="0"/>
        <w:spacing w:after="0" w:line="240" w:lineRule="auto"/>
        <w:ind w:left="251"/>
        <w:rPr>
          <w:rFonts w:ascii="Arial Narrow" w:eastAsia="Arial Narrow" w:hAnsi="Arial Narrow" w:cs="Arial Narrow"/>
          <w:sz w:val="24"/>
          <w:lang w:eastAsia="sl-SI" w:bidi="sl-SI"/>
        </w:rPr>
      </w:pPr>
    </w:p>
    <w:p w14:paraId="2F15FCA0" w14:textId="7197CD00" w:rsidR="005D6F6C" w:rsidRDefault="005D6F6C" w:rsidP="005D6F6C">
      <w:pPr>
        <w:widowControl w:val="0"/>
        <w:autoSpaceDE w:val="0"/>
        <w:autoSpaceDN w:val="0"/>
        <w:spacing w:after="0" w:line="240" w:lineRule="auto"/>
        <w:ind w:left="251"/>
        <w:jc w:val="both"/>
        <w:rPr>
          <w:rFonts w:ascii="Arial Narrow" w:eastAsia="Arial Narrow" w:hAnsi="Arial Narrow" w:cs="Arial Narrow"/>
          <w:sz w:val="24"/>
          <w:lang w:eastAsia="sl-SI" w:bidi="sl-SI"/>
        </w:rPr>
      </w:pPr>
      <w:r w:rsidRPr="00324032">
        <w:rPr>
          <w:rFonts w:ascii="Arial Narrow" w:eastAsia="Arial Narrow" w:hAnsi="Arial Narrow" w:cs="Arial Narrow"/>
          <w:sz w:val="24"/>
          <w:lang w:eastAsia="sl-SI" w:bidi="sl-SI"/>
        </w:rPr>
        <w:t>Naročnik v skladu z določbami Zakona o javnem naročanju (Uradni list RS, št. 91/15), vabi, da predložite ponudbo, skladno z zahtevami iz te dokumentacije v zvezi z oddajo javnega naročila (v nadaljevanju: razpisna dokumentacij</w:t>
      </w:r>
      <w:r>
        <w:rPr>
          <w:rFonts w:ascii="Arial Narrow" w:eastAsia="Arial Narrow" w:hAnsi="Arial Narrow" w:cs="Arial Narrow"/>
          <w:sz w:val="24"/>
          <w:lang w:eastAsia="sl-SI" w:bidi="sl-SI"/>
        </w:rPr>
        <w:t>a</w:t>
      </w:r>
      <w:r w:rsidRPr="00324032">
        <w:rPr>
          <w:rFonts w:ascii="Arial Narrow" w:eastAsia="Arial Narrow" w:hAnsi="Arial Narrow" w:cs="Arial Narrow"/>
          <w:sz w:val="24"/>
          <w:lang w:eastAsia="sl-SI" w:bidi="sl-SI"/>
        </w:rPr>
        <w:t>)</w:t>
      </w:r>
      <w:r>
        <w:rPr>
          <w:rFonts w:ascii="Arial Narrow" w:eastAsia="Arial Narrow" w:hAnsi="Arial Narrow" w:cs="Arial Narrow"/>
          <w:sz w:val="24"/>
          <w:lang w:eastAsia="sl-SI" w:bidi="sl-SI"/>
        </w:rPr>
        <w:t xml:space="preserve">. </w:t>
      </w:r>
    </w:p>
    <w:p w14:paraId="15B18791" w14:textId="77777777" w:rsidR="005D6F6C" w:rsidRDefault="005D6F6C" w:rsidP="00A054C1">
      <w:pPr>
        <w:widowControl w:val="0"/>
        <w:autoSpaceDE w:val="0"/>
        <w:autoSpaceDN w:val="0"/>
        <w:spacing w:after="0" w:line="240" w:lineRule="auto"/>
        <w:ind w:left="251"/>
        <w:jc w:val="both"/>
        <w:rPr>
          <w:rFonts w:ascii="Arial Narrow" w:eastAsia="Arial Narrow" w:hAnsi="Arial Narrow" w:cs="Arial Narrow"/>
          <w:sz w:val="24"/>
          <w:lang w:eastAsia="sl-SI" w:bidi="sl-SI"/>
        </w:rPr>
      </w:pPr>
    </w:p>
    <w:p w14:paraId="49C5A129" w14:textId="08A73A9A" w:rsidR="005D6F6C" w:rsidRDefault="00A054C1" w:rsidP="00A054C1">
      <w:pPr>
        <w:widowControl w:val="0"/>
        <w:autoSpaceDE w:val="0"/>
        <w:autoSpaceDN w:val="0"/>
        <w:spacing w:after="0" w:line="240" w:lineRule="auto"/>
        <w:ind w:left="251"/>
        <w:jc w:val="both"/>
        <w:rPr>
          <w:rFonts w:ascii="Arial Narrow" w:eastAsia="Arial Narrow" w:hAnsi="Arial Narrow" w:cs="Arial Narrow"/>
          <w:b/>
          <w:sz w:val="24"/>
          <w:lang w:eastAsia="sl-SI" w:bidi="sl-SI"/>
        </w:rPr>
      </w:pPr>
      <w:r w:rsidRPr="00AE20D6">
        <w:rPr>
          <w:rFonts w:ascii="Arial Narrow" w:eastAsia="Arial Narrow" w:hAnsi="Arial Narrow" w:cs="Arial Narrow"/>
          <w:sz w:val="24"/>
          <w:lang w:eastAsia="sl-SI" w:bidi="sl-SI"/>
        </w:rPr>
        <w:t xml:space="preserve">Predmet javnega naročila </w:t>
      </w:r>
      <w:r w:rsidRPr="00AE20D6">
        <w:rPr>
          <w:rFonts w:ascii="Arial Narrow" w:eastAsia="Arial Narrow" w:hAnsi="Arial Narrow" w:cs="Arial Narrow"/>
          <w:b/>
          <w:sz w:val="24"/>
          <w:lang w:eastAsia="sl-SI" w:bidi="sl-SI"/>
        </w:rPr>
        <w:t>je</w:t>
      </w:r>
      <w:r>
        <w:rPr>
          <w:rFonts w:ascii="Arial Narrow" w:eastAsia="Arial Narrow" w:hAnsi="Arial Narrow" w:cs="Arial Narrow"/>
          <w:b/>
          <w:sz w:val="24"/>
          <w:lang w:eastAsia="sl-SI" w:bidi="sl-SI"/>
        </w:rPr>
        <w:t xml:space="preserve"> sukcesivna </w:t>
      </w:r>
      <w:r w:rsidR="005D6F6C">
        <w:rPr>
          <w:rFonts w:ascii="Arial Narrow" w:eastAsia="Arial Narrow" w:hAnsi="Arial Narrow" w:cs="Arial Narrow"/>
          <w:b/>
          <w:sz w:val="24"/>
          <w:lang w:eastAsia="sl-SI" w:bidi="sl-SI"/>
        </w:rPr>
        <w:t xml:space="preserve">dobava </w:t>
      </w:r>
      <w:r w:rsidR="002C59FD">
        <w:rPr>
          <w:rFonts w:ascii="Arial Narrow" w:eastAsia="Arial Narrow" w:hAnsi="Arial Narrow" w:cs="Arial Narrow"/>
          <w:b/>
          <w:sz w:val="24"/>
          <w:lang w:eastAsia="sl-SI" w:bidi="sl-SI"/>
        </w:rPr>
        <w:t>ekstra lahkega kurilnega olja</w:t>
      </w:r>
      <w:r w:rsidR="005D6F6C">
        <w:rPr>
          <w:rFonts w:ascii="Arial Narrow" w:eastAsia="Arial Narrow" w:hAnsi="Arial Narrow" w:cs="Arial Narrow"/>
          <w:b/>
          <w:sz w:val="24"/>
          <w:lang w:eastAsia="sl-SI" w:bidi="sl-SI"/>
        </w:rPr>
        <w:t xml:space="preserve"> in goriva za vozila po </w:t>
      </w:r>
      <w:r w:rsidR="00F22214">
        <w:rPr>
          <w:rFonts w:ascii="Arial Narrow" w:eastAsia="Arial Narrow" w:hAnsi="Arial Narrow" w:cs="Arial Narrow"/>
          <w:b/>
          <w:sz w:val="24"/>
          <w:lang w:eastAsia="sl-SI" w:bidi="sl-SI"/>
        </w:rPr>
        <w:t>sklopi</w:t>
      </w:r>
      <w:r w:rsidR="005D6F6C">
        <w:rPr>
          <w:rFonts w:ascii="Arial Narrow" w:eastAsia="Arial Narrow" w:hAnsi="Arial Narrow" w:cs="Arial Narrow"/>
          <w:b/>
          <w:sz w:val="24"/>
          <w:lang w:eastAsia="sl-SI" w:bidi="sl-SI"/>
        </w:rPr>
        <w:t xml:space="preserve">h, v skladu z zahtevami dokumentacije za oddajo javnega naročila za obdobje enega (1) leta po </w:t>
      </w:r>
      <w:r w:rsidR="00F22214">
        <w:rPr>
          <w:rFonts w:ascii="Arial Narrow" w:eastAsia="Arial Narrow" w:hAnsi="Arial Narrow" w:cs="Arial Narrow"/>
          <w:b/>
          <w:sz w:val="24"/>
          <w:lang w:eastAsia="sl-SI" w:bidi="sl-SI"/>
        </w:rPr>
        <w:t>sklopi</w:t>
      </w:r>
      <w:r w:rsidR="005D6F6C">
        <w:rPr>
          <w:rFonts w:ascii="Arial Narrow" w:eastAsia="Arial Narrow" w:hAnsi="Arial Narrow" w:cs="Arial Narrow"/>
          <w:b/>
          <w:sz w:val="24"/>
          <w:lang w:eastAsia="sl-SI" w:bidi="sl-SI"/>
        </w:rPr>
        <w:t>h:</w:t>
      </w:r>
    </w:p>
    <w:p w14:paraId="4D51EBC1" w14:textId="77777777" w:rsidR="00A054C1" w:rsidRPr="00AE20D6" w:rsidRDefault="00A054C1" w:rsidP="00A054C1">
      <w:pPr>
        <w:widowControl w:val="0"/>
        <w:autoSpaceDE w:val="0"/>
        <w:autoSpaceDN w:val="0"/>
        <w:spacing w:after="0" w:line="240" w:lineRule="auto"/>
        <w:ind w:left="251"/>
        <w:jc w:val="both"/>
        <w:rPr>
          <w:rFonts w:ascii="Arial Narrow" w:eastAsia="Arial Narrow" w:hAnsi="Arial Narrow" w:cs="Arial Narrow"/>
          <w:sz w:val="24"/>
          <w:lang w:eastAsia="sl-SI" w:bidi="sl-SI"/>
        </w:rPr>
      </w:pPr>
    </w:p>
    <w:p w14:paraId="5ACE25C6" w14:textId="77777777" w:rsidR="00A054C1" w:rsidRPr="00AE20D6" w:rsidRDefault="00A054C1" w:rsidP="00A054C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318C14E4" w14:textId="08F7975B" w:rsidR="00A054C1" w:rsidRPr="00AE20D6" w:rsidRDefault="00F22214" w:rsidP="00A054C1">
      <w:pPr>
        <w:widowControl w:val="0"/>
        <w:numPr>
          <w:ilvl w:val="0"/>
          <w:numId w:val="10"/>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Sklop</w:t>
      </w:r>
      <w:r w:rsidR="00A054C1" w:rsidRPr="00AE20D6">
        <w:rPr>
          <w:rFonts w:ascii="Arial Narrow" w:eastAsia="Arial Narrow" w:hAnsi="Arial Narrow" w:cs="Arial Narrow"/>
          <w:sz w:val="24"/>
          <w:szCs w:val="24"/>
          <w:lang w:eastAsia="sl-SI" w:bidi="sl-SI"/>
        </w:rPr>
        <w:t xml:space="preserve">1: </w:t>
      </w:r>
      <w:r w:rsidR="003F6ABF">
        <w:rPr>
          <w:rFonts w:ascii="Arial Narrow" w:eastAsia="Arial Narrow" w:hAnsi="Arial Narrow" w:cs="Arial Narrow"/>
          <w:sz w:val="24"/>
          <w:szCs w:val="24"/>
          <w:lang w:eastAsia="sl-SI" w:bidi="sl-SI"/>
        </w:rPr>
        <w:t>EKSTRA LAHKO KURILNO OLJE (ELKO)</w:t>
      </w:r>
    </w:p>
    <w:p w14:paraId="660A413F" w14:textId="59CD2CA6" w:rsidR="00A054C1" w:rsidRPr="00AE20D6" w:rsidRDefault="00F22214" w:rsidP="00A054C1">
      <w:pPr>
        <w:widowControl w:val="0"/>
        <w:numPr>
          <w:ilvl w:val="0"/>
          <w:numId w:val="10"/>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Sklop</w:t>
      </w:r>
      <w:r w:rsidR="005D6F6C">
        <w:rPr>
          <w:rFonts w:ascii="Arial Narrow" w:eastAsia="Arial Narrow" w:hAnsi="Arial Narrow" w:cs="Arial Narrow"/>
          <w:sz w:val="24"/>
          <w:szCs w:val="24"/>
          <w:lang w:eastAsia="sl-SI" w:bidi="sl-SI"/>
        </w:rPr>
        <w:t xml:space="preserve"> 2</w:t>
      </w:r>
      <w:r w:rsidR="00A054C1" w:rsidRPr="00AE20D6">
        <w:rPr>
          <w:rFonts w:ascii="Arial Narrow" w:eastAsia="Arial Narrow" w:hAnsi="Arial Narrow" w:cs="Arial Narrow"/>
          <w:sz w:val="24"/>
          <w:szCs w:val="24"/>
          <w:lang w:eastAsia="sl-SI" w:bidi="sl-SI"/>
        </w:rPr>
        <w:t xml:space="preserve">: </w:t>
      </w:r>
      <w:r w:rsidR="005D6F6C">
        <w:rPr>
          <w:rFonts w:ascii="Arial Narrow" w:eastAsia="Arial Narrow" w:hAnsi="Arial Narrow" w:cs="Arial Narrow"/>
          <w:sz w:val="24"/>
          <w:szCs w:val="24"/>
          <w:lang w:eastAsia="sl-SI" w:bidi="sl-SI"/>
        </w:rPr>
        <w:t>GORIVO ZA VOZILO</w:t>
      </w:r>
    </w:p>
    <w:p w14:paraId="31EFCF86" w14:textId="77777777" w:rsidR="00A054C1" w:rsidRDefault="00A054C1" w:rsidP="00A054C1">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57F90B7D" w14:textId="77777777" w:rsidR="00A054C1" w:rsidRDefault="00A054C1" w:rsidP="00A054C1">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083AA304" w14:textId="77777777" w:rsidR="00A054C1" w:rsidRPr="00AE20D6" w:rsidRDefault="00A054C1" w:rsidP="00A054C1">
      <w:pPr>
        <w:widowControl w:val="0"/>
        <w:autoSpaceDE w:val="0"/>
        <w:autoSpaceDN w:val="0"/>
        <w:spacing w:after="0" w:line="240" w:lineRule="auto"/>
        <w:ind w:left="251" w:right="107"/>
        <w:jc w:val="both"/>
        <w:rPr>
          <w:rFonts w:ascii="Arial Narrow" w:eastAsia="Arial Narrow" w:hAnsi="Arial Narrow" w:cs="Arial Narrow"/>
          <w:b/>
          <w:sz w:val="24"/>
          <w:szCs w:val="24"/>
          <w:lang w:eastAsia="sl-SI" w:bidi="sl-SI"/>
        </w:rPr>
      </w:pPr>
      <w:r>
        <w:rPr>
          <w:rFonts w:ascii="Arial Narrow" w:eastAsia="Arial Narrow" w:hAnsi="Arial Narrow" w:cs="Arial Narrow"/>
          <w:sz w:val="24"/>
          <w:szCs w:val="24"/>
          <w:lang w:eastAsia="sl-SI" w:bidi="sl-SI"/>
        </w:rPr>
        <w:t xml:space="preserve">Za oddajo predmetnega naročila se v skladu s 40. členom Zakona o javnem naročanju </w:t>
      </w:r>
      <w:r w:rsidRPr="00AE20D6">
        <w:rPr>
          <w:rFonts w:ascii="Arial Narrow" w:eastAsia="Arial Narrow" w:hAnsi="Arial Narrow" w:cs="Arial Narrow"/>
          <w:sz w:val="24"/>
          <w:szCs w:val="24"/>
          <w:lang w:eastAsia="sl-SI" w:bidi="sl-SI"/>
        </w:rPr>
        <w:t>(Uradni list RS, št. 91/15, v nadaljevanju ZJN-3)</w:t>
      </w:r>
      <w:r>
        <w:rPr>
          <w:rFonts w:ascii="Arial Narrow" w:eastAsia="Arial Narrow" w:hAnsi="Arial Narrow" w:cs="Arial Narrow"/>
          <w:sz w:val="24"/>
          <w:szCs w:val="24"/>
          <w:lang w:eastAsia="sl-SI" w:bidi="sl-SI"/>
        </w:rPr>
        <w:t xml:space="preserve"> izvede odprti postopek. </w:t>
      </w:r>
    </w:p>
    <w:p w14:paraId="4C8C7372" w14:textId="77777777" w:rsidR="00A054C1" w:rsidRPr="00AE20D6" w:rsidRDefault="00A054C1" w:rsidP="00A054C1">
      <w:pPr>
        <w:widowControl w:val="0"/>
        <w:autoSpaceDE w:val="0"/>
        <w:autoSpaceDN w:val="0"/>
        <w:spacing w:after="0" w:line="240" w:lineRule="auto"/>
        <w:jc w:val="both"/>
        <w:rPr>
          <w:rFonts w:ascii="Arial Narrow" w:eastAsia="Arial Narrow" w:hAnsi="Arial Narrow" w:cs="Arial Narrow"/>
          <w:b/>
          <w:sz w:val="24"/>
          <w:szCs w:val="24"/>
          <w:lang w:eastAsia="sl-SI" w:bidi="sl-SI"/>
        </w:rPr>
      </w:pPr>
    </w:p>
    <w:p w14:paraId="4335AF96" w14:textId="77777777" w:rsidR="00A054C1" w:rsidRPr="00AE20D6" w:rsidRDefault="00A054C1" w:rsidP="00A054C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 morajo biti v celoti pripravljene v skladu z razpisno dokumentacijo ter izpolnjevati vse pogoje za udeležbo na tem javnem naročilu.</w:t>
      </w:r>
    </w:p>
    <w:p w14:paraId="7D9DD8CB" w14:textId="77777777" w:rsidR="00A054C1" w:rsidRPr="00AE20D6" w:rsidRDefault="00A054C1" w:rsidP="00A054C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2B92D2A4" w14:textId="3A41F5E2" w:rsidR="00A054C1" w:rsidRDefault="00A054C1" w:rsidP="00A054C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w:t>
      </w:r>
      <w:r>
        <w:rPr>
          <w:rFonts w:ascii="Arial Narrow" w:eastAsia="Arial Narrow" w:hAnsi="Arial Narrow" w:cs="Arial Narrow"/>
          <w:sz w:val="24"/>
          <w:szCs w:val="24"/>
          <w:lang w:eastAsia="sl-SI" w:bidi="sl-SI"/>
        </w:rPr>
        <w:t>nudnik lahko odda ponudbo za en sklop</w:t>
      </w:r>
      <w:r w:rsidR="00F22214">
        <w:rPr>
          <w:rFonts w:ascii="Arial Narrow" w:eastAsia="Arial Narrow" w:hAnsi="Arial Narrow" w:cs="Arial Narrow"/>
          <w:sz w:val="24"/>
          <w:szCs w:val="24"/>
          <w:lang w:eastAsia="sl-SI" w:bidi="sl-SI"/>
        </w:rPr>
        <w:t xml:space="preserve"> ali oba sklopa</w:t>
      </w:r>
      <w:r>
        <w:rPr>
          <w:rFonts w:ascii="Arial Narrow" w:eastAsia="Arial Narrow" w:hAnsi="Arial Narrow" w:cs="Arial Narrow"/>
          <w:sz w:val="24"/>
          <w:szCs w:val="24"/>
          <w:lang w:eastAsia="sl-SI" w:bidi="sl-SI"/>
        </w:rPr>
        <w:t>. Ponudnik na v obrazcu »Enotni evropski dokument v zvezi z oddajo javnega naročila – ESPD« (v nadaljevanju: ESPD), navede, za kateri sklop</w:t>
      </w:r>
      <w:r w:rsidR="002C59FD">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 xml:space="preserve">se prijavlja. Kadar </w:t>
      </w:r>
      <w:r>
        <w:rPr>
          <w:rFonts w:ascii="Arial Narrow" w:eastAsia="Arial Narrow" w:hAnsi="Arial Narrow" w:cs="Arial Narrow"/>
          <w:sz w:val="24"/>
          <w:szCs w:val="24"/>
          <w:lang w:eastAsia="sl-SI" w:bidi="sl-SI"/>
        </w:rPr>
        <w:lastRenderedPageBreak/>
        <w:t xml:space="preserve">to ne bo izrecno označeno, bo naročnik štel, da se ponudnik prijavlja na sklop, za katerega je v obrazcu Predračun navedel cene. </w:t>
      </w:r>
    </w:p>
    <w:p w14:paraId="3AA7B0D3" w14:textId="77777777" w:rsidR="00A054C1" w:rsidRDefault="00A054C1" w:rsidP="00A054C1">
      <w:pPr>
        <w:widowControl w:val="0"/>
        <w:autoSpaceDE w:val="0"/>
        <w:autoSpaceDN w:val="0"/>
        <w:spacing w:after="0" w:line="274" w:lineRule="exact"/>
        <w:ind w:left="251"/>
        <w:rPr>
          <w:rFonts w:ascii="Arial Narrow" w:eastAsia="Arial Narrow" w:hAnsi="Arial Narrow" w:cs="Arial Narrow"/>
          <w:bCs/>
          <w:sz w:val="24"/>
          <w:szCs w:val="24"/>
          <w:lang w:eastAsia="sl-SI" w:bidi="sl-SI"/>
        </w:rPr>
      </w:pPr>
    </w:p>
    <w:p w14:paraId="4E3760EC" w14:textId="4627DA77" w:rsidR="00A054C1" w:rsidRDefault="00A054C1" w:rsidP="00A054C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DE270D">
        <w:rPr>
          <w:rFonts w:ascii="Arial Narrow" w:eastAsia="Arial Narrow" w:hAnsi="Arial Narrow" w:cs="Arial Narrow"/>
          <w:bCs/>
          <w:sz w:val="24"/>
          <w:szCs w:val="24"/>
          <w:lang w:eastAsia="sl-SI" w:bidi="sl-SI"/>
        </w:rPr>
        <w:t>Za vsakega od sklopov se zahteva neobstoj vseh razlogov za izključitev, ki so navedeni v teh navodil</w:t>
      </w:r>
      <w:r w:rsidR="00B2560C">
        <w:rPr>
          <w:rFonts w:ascii="Arial Narrow" w:eastAsia="Arial Narrow" w:hAnsi="Arial Narrow" w:cs="Arial Narrow"/>
          <w:bCs/>
          <w:sz w:val="24"/>
          <w:szCs w:val="24"/>
          <w:lang w:eastAsia="sl-SI" w:bidi="sl-SI"/>
        </w:rPr>
        <w:t>ih</w:t>
      </w:r>
      <w:r w:rsidRPr="00DE270D">
        <w:rPr>
          <w:rFonts w:ascii="Arial Narrow" w:eastAsia="Arial Narrow" w:hAnsi="Arial Narrow" w:cs="Arial Narrow"/>
          <w:bCs/>
          <w:sz w:val="24"/>
          <w:szCs w:val="24"/>
          <w:lang w:eastAsia="sl-SI" w:bidi="sl-SI"/>
        </w:rPr>
        <w:t>. Ostale zahteve naročnika (pogoji za sodelovanje in zahteve, določene v drugih delih navodil ponudnikom za pripravo ponudbe) morajo ponudniki izpolnjevati, kot so zapisane za posamez</w:t>
      </w:r>
      <w:r w:rsidR="00F22214">
        <w:rPr>
          <w:rFonts w:ascii="Arial Narrow" w:eastAsia="Arial Narrow" w:hAnsi="Arial Narrow" w:cs="Arial Narrow"/>
          <w:bCs/>
          <w:sz w:val="24"/>
          <w:szCs w:val="24"/>
          <w:lang w:eastAsia="sl-SI" w:bidi="sl-SI"/>
        </w:rPr>
        <w:t>en</w:t>
      </w:r>
      <w:r w:rsidR="002C59FD">
        <w:rPr>
          <w:rFonts w:ascii="Arial Narrow" w:eastAsia="Arial Narrow" w:hAnsi="Arial Narrow" w:cs="Arial Narrow"/>
          <w:bCs/>
          <w:sz w:val="24"/>
          <w:szCs w:val="24"/>
          <w:lang w:eastAsia="sl-SI" w:bidi="sl-SI"/>
        </w:rPr>
        <w:t xml:space="preserve"> </w:t>
      </w:r>
      <w:r w:rsidRPr="00DE270D">
        <w:rPr>
          <w:rFonts w:ascii="Arial Narrow" w:eastAsia="Arial Narrow" w:hAnsi="Arial Narrow" w:cs="Arial Narrow"/>
          <w:bCs/>
          <w:sz w:val="24"/>
          <w:szCs w:val="24"/>
          <w:lang w:eastAsia="sl-SI" w:bidi="sl-SI"/>
        </w:rPr>
        <w:t>sklop</w:t>
      </w:r>
      <w:r>
        <w:rPr>
          <w:rFonts w:ascii="Arial Narrow" w:eastAsia="Arial Narrow" w:hAnsi="Arial Narrow" w:cs="Arial Narrow"/>
          <w:bCs/>
          <w:sz w:val="24"/>
          <w:szCs w:val="24"/>
          <w:lang w:eastAsia="sl-SI" w:bidi="sl-SI"/>
        </w:rPr>
        <w:t>.</w:t>
      </w:r>
    </w:p>
    <w:p w14:paraId="3D8E2882" w14:textId="77777777" w:rsidR="00A054C1" w:rsidRDefault="00A054C1" w:rsidP="00A054C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11B4D6DA" w14:textId="6752252E" w:rsidR="00A054C1" w:rsidRPr="00AE20D6" w:rsidRDefault="00A054C1" w:rsidP="00A054C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Z izbranim </w:t>
      </w:r>
      <w:r w:rsidR="004E5120">
        <w:rPr>
          <w:rFonts w:ascii="Arial Narrow" w:eastAsia="Arial Narrow" w:hAnsi="Arial Narrow" w:cs="Arial Narrow"/>
          <w:sz w:val="24"/>
          <w:szCs w:val="24"/>
          <w:lang w:eastAsia="sl-SI" w:bidi="sl-SI"/>
        </w:rPr>
        <w:t>ponudnikom</w:t>
      </w:r>
      <w:r>
        <w:rPr>
          <w:rFonts w:ascii="Arial Narrow" w:eastAsia="Arial Narrow" w:hAnsi="Arial Narrow" w:cs="Arial Narrow"/>
          <w:sz w:val="24"/>
          <w:szCs w:val="24"/>
          <w:lang w:eastAsia="sl-SI" w:bidi="sl-SI"/>
        </w:rPr>
        <w:t xml:space="preserve"> za posamez</w:t>
      </w:r>
      <w:r w:rsidR="00F22214">
        <w:rPr>
          <w:rFonts w:ascii="Arial Narrow" w:eastAsia="Arial Narrow" w:hAnsi="Arial Narrow" w:cs="Arial Narrow"/>
          <w:sz w:val="24"/>
          <w:szCs w:val="24"/>
          <w:lang w:eastAsia="sl-SI" w:bidi="sl-SI"/>
        </w:rPr>
        <w:t xml:space="preserve">en </w:t>
      </w:r>
      <w:r>
        <w:rPr>
          <w:rFonts w:ascii="Arial Narrow" w:eastAsia="Arial Narrow" w:hAnsi="Arial Narrow" w:cs="Arial Narrow"/>
          <w:sz w:val="24"/>
          <w:szCs w:val="24"/>
          <w:lang w:eastAsia="sl-SI" w:bidi="sl-SI"/>
        </w:rPr>
        <w:t>sklop</w:t>
      </w:r>
      <w:r w:rsidRPr="00AE20D6">
        <w:rPr>
          <w:rFonts w:ascii="Arial Narrow" w:eastAsia="Arial Narrow" w:hAnsi="Arial Narrow" w:cs="Arial Narrow"/>
          <w:sz w:val="24"/>
          <w:szCs w:val="24"/>
          <w:lang w:eastAsia="sl-SI" w:bidi="sl-SI"/>
        </w:rPr>
        <w:t xml:space="preserve"> bo naročnik sklenil </w:t>
      </w:r>
      <w:r w:rsidR="00EC6D2C">
        <w:rPr>
          <w:rFonts w:ascii="Arial Narrow" w:eastAsia="Arial Narrow" w:hAnsi="Arial Narrow" w:cs="Arial Narrow"/>
          <w:sz w:val="24"/>
          <w:szCs w:val="24"/>
          <w:lang w:eastAsia="sl-SI" w:bidi="sl-SI"/>
        </w:rPr>
        <w:t xml:space="preserve">pogodbo za obdobje enega (1) leta. </w:t>
      </w:r>
      <w:r w:rsidR="00D3149A">
        <w:rPr>
          <w:rFonts w:ascii="Arial Narrow" w:eastAsia="Arial Narrow" w:hAnsi="Arial Narrow" w:cs="Arial Narrow"/>
          <w:sz w:val="24"/>
          <w:szCs w:val="24"/>
          <w:lang w:eastAsia="sl-SI" w:bidi="sl-SI"/>
        </w:rPr>
        <w:t>Nabave blaga</w:t>
      </w:r>
      <w:r w:rsidRPr="00AE20D6">
        <w:rPr>
          <w:rFonts w:ascii="Arial Narrow" w:eastAsia="Arial Narrow" w:hAnsi="Arial Narrow" w:cs="Arial Narrow"/>
          <w:sz w:val="24"/>
          <w:szCs w:val="24"/>
          <w:lang w:eastAsia="sl-SI" w:bidi="sl-SI"/>
        </w:rPr>
        <w:t xml:space="preserve"> po </w:t>
      </w:r>
      <w:r w:rsidR="00EC6D2C">
        <w:rPr>
          <w:rFonts w:ascii="Arial Narrow" w:eastAsia="Arial Narrow" w:hAnsi="Arial Narrow" w:cs="Arial Narrow"/>
          <w:sz w:val="24"/>
          <w:szCs w:val="24"/>
          <w:lang w:eastAsia="sl-SI" w:bidi="sl-SI"/>
        </w:rPr>
        <w:t>pogodbi</w:t>
      </w:r>
      <w:r w:rsidRPr="00AE20D6">
        <w:rPr>
          <w:rFonts w:ascii="Arial Narrow" w:eastAsia="Arial Narrow" w:hAnsi="Arial Narrow" w:cs="Arial Narrow"/>
          <w:sz w:val="24"/>
          <w:szCs w:val="24"/>
          <w:lang w:eastAsia="sl-SI" w:bidi="sl-SI"/>
        </w:rPr>
        <w:t xml:space="preserve"> se bodo izvajale pod pogojem, da bodo v veljavnem proračunu naročnika zagotovljena potrebna sredstva. </w:t>
      </w:r>
    </w:p>
    <w:p w14:paraId="6AAFD41A" w14:textId="77777777" w:rsidR="00A054C1" w:rsidRPr="004B1B2F" w:rsidRDefault="00A054C1" w:rsidP="00D3149A">
      <w:pPr>
        <w:widowControl w:val="0"/>
        <w:autoSpaceDE w:val="0"/>
        <w:autoSpaceDN w:val="0"/>
        <w:spacing w:after="0" w:line="274" w:lineRule="exact"/>
        <w:jc w:val="both"/>
        <w:rPr>
          <w:rFonts w:ascii="Arial Narrow" w:eastAsia="Arial Narrow" w:hAnsi="Arial Narrow" w:cs="Arial Narrow"/>
          <w:bCs/>
          <w:sz w:val="24"/>
          <w:szCs w:val="24"/>
          <w:lang w:eastAsia="sl-SI" w:bidi="sl-SI"/>
        </w:rPr>
      </w:pPr>
    </w:p>
    <w:p w14:paraId="1899C454" w14:textId="0A7BCE62" w:rsidR="00A62072" w:rsidRDefault="00A054C1" w:rsidP="00A62072">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 xml:space="preserve">Ponudnik je dolžan podpisati </w:t>
      </w:r>
      <w:r w:rsidR="00EC6D2C">
        <w:rPr>
          <w:rFonts w:ascii="Arial Narrow" w:eastAsia="Arial Narrow" w:hAnsi="Arial Narrow" w:cs="Arial Narrow"/>
          <w:bCs/>
          <w:sz w:val="24"/>
          <w:szCs w:val="24"/>
          <w:lang w:eastAsia="sl-SI" w:bidi="sl-SI"/>
        </w:rPr>
        <w:t>pogodbo</w:t>
      </w:r>
      <w:r w:rsidRPr="004B1B2F">
        <w:rPr>
          <w:rFonts w:ascii="Arial Narrow" w:eastAsia="Arial Narrow" w:hAnsi="Arial Narrow" w:cs="Arial Narrow"/>
          <w:bCs/>
          <w:sz w:val="24"/>
          <w:szCs w:val="24"/>
          <w:lang w:eastAsia="sl-SI" w:bidi="sl-SI"/>
        </w:rPr>
        <w:t xml:space="preserve"> najkasneje v roku</w:t>
      </w:r>
      <w:r w:rsidR="00C62684">
        <w:rPr>
          <w:rFonts w:ascii="Arial Narrow" w:eastAsia="Arial Narrow" w:hAnsi="Arial Narrow" w:cs="Arial Narrow"/>
          <w:bCs/>
          <w:sz w:val="24"/>
          <w:szCs w:val="24"/>
          <w:lang w:eastAsia="sl-SI" w:bidi="sl-SI"/>
        </w:rPr>
        <w:t xml:space="preserve"> osem (8)</w:t>
      </w:r>
      <w:r w:rsidRPr="004B1B2F">
        <w:rPr>
          <w:rFonts w:ascii="Arial Narrow" w:eastAsia="Arial Narrow" w:hAnsi="Arial Narrow" w:cs="Arial Narrow"/>
          <w:bCs/>
          <w:sz w:val="24"/>
          <w:szCs w:val="24"/>
          <w:lang w:eastAsia="sl-SI" w:bidi="sl-SI"/>
        </w:rPr>
        <w:t xml:space="preserve"> dni od naročnikovega poziva k podpisu </w:t>
      </w:r>
      <w:r w:rsidR="00EC6D2C">
        <w:rPr>
          <w:rFonts w:ascii="Arial Narrow" w:eastAsia="Arial Narrow" w:hAnsi="Arial Narrow" w:cs="Arial Narrow"/>
          <w:bCs/>
          <w:sz w:val="24"/>
          <w:szCs w:val="24"/>
          <w:lang w:eastAsia="sl-SI" w:bidi="sl-SI"/>
        </w:rPr>
        <w:t>pogodbe</w:t>
      </w:r>
      <w:r w:rsidRPr="004B1B2F">
        <w:rPr>
          <w:rFonts w:ascii="Arial Narrow" w:eastAsia="Arial Narrow" w:hAnsi="Arial Narrow" w:cs="Arial Narrow"/>
          <w:bCs/>
          <w:sz w:val="24"/>
          <w:szCs w:val="24"/>
          <w:lang w:eastAsia="sl-SI" w:bidi="sl-SI"/>
        </w:rPr>
        <w:t>, sicer bo naročnik smatral, da ne želi skleniti posla.</w:t>
      </w:r>
    </w:p>
    <w:p w14:paraId="45E0F3DE" w14:textId="77777777" w:rsidR="00A62072" w:rsidRDefault="00A62072" w:rsidP="00A62072">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1B4D55EB" w14:textId="5D578D75" w:rsidR="00A62072" w:rsidRPr="00A62072" w:rsidRDefault="00A054C1" w:rsidP="00A62072">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s sklenitvijo </w:t>
      </w:r>
      <w:r w:rsidR="00EC6D2C">
        <w:rPr>
          <w:rFonts w:ascii="Arial Narrow" w:eastAsia="Arial Narrow" w:hAnsi="Arial Narrow" w:cs="Arial Narrow"/>
          <w:sz w:val="24"/>
          <w:szCs w:val="24"/>
          <w:lang w:eastAsia="sl-SI" w:bidi="sl-SI"/>
        </w:rPr>
        <w:t xml:space="preserve">pogodbe </w:t>
      </w:r>
      <w:r w:rsidRPr="00AE20D6">
        <w:rPr>
          <w:rFonts w:ascii="Arial Narrow" w:eastAsia="Arial Narrow" w:hAnsi="Arial Narrow" w:cs="Arial Narrow"/>
          <w:sz w:val="24"/>
          <w:szCs w:val="24"/>
          <w:lang w:eastAsia="sl-SI" w:bidi="sl-SI"/>
        </w:rPr>
        <w:t xml:space="preserve">ne prevzema nobene obveznosti glede </w:t>
      </w:r>
      <w:r w:rsidR="00D3149A">
        <w:rPr>
          <w:rFonts w:ascii="Arial Narrow" w:eastAsia="Arial Narrow" w:hAnsi="Arial Narrow" w:cs="Arial Narrow"/>
          <w:sz w:val="24"/>
          <w:szCs w:val="24"/>
          <w:lang w:eastAsia="sl-SI" w:bidi="sl-SI"/>
        </w:rPr>
        <w:t>nabave blaga</w:t>
      </w:r>
      <w:r w:rsidRPr="00AE20D6">
        <w:rPr>
          <w:rFonts w:ascii="Arial Narrow" w:eastAsia="Arial Narrow" w:hAnsi="Arial Narrow" w:cs="Arial Narrow"/>
          <w:sz w:val="24"/>
          <w:szCs w:val="24"/>
          <w:lang w:eastAsia="sl-SI" w:bidi="sl-SI"/>
        </w:rPr>
        <w:t xml:space="preserve"> ali minimalnega obsega naročen</w:t>
      </w:r>
      <w:r w:rsidR="00D3149A">
        <w:rPr>
          <w:rFonts w:ascii="Arial Narrow" w:eastAsia="Arial Narrow" w:hAnsi="Arial Narrow" w:cs="Arial Narrow"/>
          <w:sz w:val="24"/>
          <w:szCs w:val="24"/>
          <w:lang w:eastAsia="sl-SI" w:bidi="sl-SI"/>
        </w:rPr>
        <w:t>ega blaga</w:t>
      </w:r>
      <w:r w:rsidRPr="00AE20D6">
        <w:rPr>
          <w:rFonts w:ascii="Arial Narrow" w:eastAsia="Arial Narrow" w:hAnsi="Arial Narrow" w:cs="Arial Narrow"/>
          <w:sz w:val="24"/>
          <w:szCs w:val="24"/>
          <w:lang w:eastAsia="sl-SI" w:bidi="sl-SI"/>
        </w:rPr>
        <w:t xml:space="preserve">, ampak bo </w:t>
      </w:r>
      <w:r w:rsidR="00D3149A">
        <w:rPr>
          <w:rFonts w:ascii="Arial Narrow" w:eastAsia="Arial Narrow" w:hAnsi="Arial Narrow" w:cs="Arial Narrow"/>
          <w:sz w:val="24"/>
          <w:szCs w:val="24"/>
          <w:lang w:eastAsia="sl-SI" w:bidi="sl-SI"/>
        </w:rPr>
        <w:t>blago</w:t>
      </w:r>
      <w:r w:rsidRPr="00AE20D6">
        <w:rPr>
          <w:rFonts w:ascii="Arial Narrow" w:eastAsia="Arial Narrow" w:hAnsi="Arial Narrow" w:cs="Arial Narrow"/>
          <w:sz w:val="24"/>
          <w:szCs w:val="24"/>
          <w:lang w:eastAsia="sl-SI" w:bidi="sl-SI"/>
        </w:rPr>
        <w:t xml:space="preserve"> naročal sukcesivno glede na svoje potrebe in zagotovljena sredstva. </w:t>
      </w:r>
      <w:r w:rsidR="00A62072" w:rsidRPr="00A62072">
        <w:rPr>
          <w:rFonts w:ascii="Arial Narrow" w:eastAsia="Arial Narrow" w:hAnsi="Arial Narrow" w:cs="Arial Narrow"/>
          <w:sz w:val="24"/>
          <w:szCs w:val="24"/>
          <w:lang w:eastAsia="sl-SI" w:bidi="sl-SI"/>
        </w:rPr>
        <w:t xml:space="preserve">Navedene količine </w:t>
      </w:r>
      <w:r w:rsidR="00D3149A">
        <w:rPr>
          <w:rFonts w:ascii="Arial Narrow" w:eastAsia="Arial Narrow" w:hAnsi="Arial Narrow" w:cs="Arial Narrow"/>
          <w:sz w:val="24"/>
          <w:szCs w:val="24"/>
          <w:lang w:eastAsia="sl-SI" w:bidi="sl-SI"/>
        </w:rPr>
        <w:t>blaga</w:t>
      </w:r>
      <w:r w:rsidR="00A62072" w:rsidRPr="00A62072">
        <w:rPr>
          <w:rFonts w:ascii="Arial Narrow" w:eastAsia="Arial Narrow" w:hAnsi="Arial Narrow" w:cs="Arial Narrow"/>
          <w:sz w:val="24"/>
          <w:szCs w:val="24"/>
          <w:lang w:eastAsia="sl-SI" w:bidi="sl-SI"/>
        </w:rPr>
        <w:t xml:space="preserve"> so okvirne in ne pomenijo zaveze, da bo naročnik naročil takšno količino. Okvirne količine so posredovane zato, da ponudniki lažje oblikujejo cene. Naročnik si pridržuje pravico do morebitnih sprememb obsega naročila od razpisanega, odvisno od dejanskih potreb.</w:t>
      </w:r>
    </w:p>
    <w:p w14:paraId="55981F61" w14:textId="77777777" w:rsidR="00A054C1" w:rsidRDefault="00A054C1" w:rsidP="00D3149A">
      <w:pPr>
        <w:widowControl w:val="0"/>
        <w:autoSpaceDE w:val="0"/>
        <w:autoSpaceDN w:val="0"/>
        <w:spacing w:after="0" w:line="274" w:lineRule="exact"/>
        <w:jc w:val="both"/>
        <w:rPr>
          <w:rFonts w:ascii="Arial Narrow" w:eastAsia="Arial Narrow" w:hAnsi="Arial Narrow" w:cs="Arial Narrow"/>
          <w:sz w:val="24"/>
          <w:szCs w:val="24"/>
          <w:lang w:eastAsia="sl-SI" w:bidi="sl-SI"/>
        </w:rPr>
      </w:pPr>
    </w:p>
    <w:p w14:paraId="47F8B969" w14:textId="156D96D1" w:rsidR="00A054C1" w:rsidRDefault="00A054C1" w:rsidP="00A054C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2294C">
        <w:rPr>
          <w:rFonts w:ascii="Arial Narrow" w:eastAsia="Arial Narrow" w:hAnsi="Arial Narrow" w:cs="Arial Narrow"/>
          <w:bCs/>
          <w:sz w:val="24"/>
          <w:szCs w:val="24"/>
          <w:lang w:eastAsia="sl-SI" w:bidi="sl-SI"/>
        </w:rPr>
        <w:t xml:space="preserve">S podpisom ESPD ponudnik potrdi, da sprejema vsebino vzorca </w:t>
      </w:r>
      <w:r w:rsidR="00EC6D2C">
        <w:rPr>
          <w:rFonts w:ascii="Arial Narrow" w:eastAsia="Arial Narrow" w:hAnsi="Arial Narrow" w:cs="Arial Narrow"/>
          <w:bCs/>
          <w:sz w:val="24"/>
          <w:szCs w:val="24"/>
          <w:lang w:eastAsia="sl-SI" w:bidi="sl-SI"/>
        </w:rPr>
        <w:t>pogodbe</w:t>
      </w:r>
      <w:r>
        <w:rPr>
          <w:rFonts w:ascii="Arial Narrow" w:eastAsia="Arial Narrow" w:hAnsi="Arial Narrow" w:cs="Arial Narrow"/>
          <w:bCs/>
          <w:sz w:val="24"/>
          <w:szCs w:val="24"/>
          <w:lang w:eastAsia="sl-SI" w:bidi="sl-SI"/>
        </w:rPr>
        <w:t xml:space="preserve">. </w:t>
      </w:r>
    </w:p>
    <w:p w14:paraId="2BEDBD93" w14:textId="77777777" w:rsidR="00A054C1" w:rsidRPr="00AE20D6" w:rsidRDefault="00A054C1" w:rsidP="00A054C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252CEE4E" w14:textId="77777777" w:rsidR="00A054C1" w:rsidRPr="00AE20D6" w:rsidRDefault="00A054C1" w:rsidP="00A054C1">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47BEFE3A" w14:textId="77777777" w:rsidR="00A054C1" w:rsidRPr="00AE20D6" w:rsidRDefault="00A054C1" w:rsidP="00A054C1">
      <w:pPr>
        <w:widowControl w:val="0"/>
        <w:numPr>
          <w:ilvl w:val="2"/>
          <w:numId w:val="3"/>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Rok in način oddaje</w:t>
      </w:r>
      <w:r w:rsidRPr="00AE20D6">
        <w:rPr>
          <w:rFonts w:ascii="Arial Narrow" w:eastAsia="Arial Narrow" w:hAnsi="Arial Narrow" w:cs="Arial Narrow"/>
          <w:b/>
          <w:spacing w:val="-1"/>
          <w:sz w:val="24"/>
          <w:lang w:eastAsia="sl-SI" w:bidi="sl-SI"/>
        </w:rPr>
        <w:t xml:space="preserve"> </w:t>
      </w:r>
      <w:r w:rsidRPr="00AE20D6">
        <w:rPr>
          <w:rFonts w:ascii="Arial Narrow" w:eastAsia="Arial Narrow" w:hAnsi="Arial Narrow" w:cs="Arial Narrow"/>
          <w:b/>
          <w:sz w:val="24"/>
          <w:lang w:eastAsia="sl-SI" w:bidi="sl-SI"/>
        </w:rPr>
        <w:t>ponudb</w:t>
      </w:r>
    </w:p>
    <w:p w14:paraId="052BD363" w14:textId="77777777" w:rsidR="00A054C1" w:rsidRPr="00AE20D6" w:rsidRDefault="00A054C1" w:rsidP="00A054C1">
      <w:pPr>
        <w:widowControl w:val="0"/>
        <w:autoSpaceDE w:val="0"/>
        <w:autoSpaceDN w:val="0"/>
        <w:spacing w:before="10" w:after="0" w:line="240" w:lineRule="auto"/>
        <w:rPr>
          <w:rFonts w:ascii="Arial Narrow" w:eastAsia="Arial Narrow" w:hAnsi="Arial Narrow" w:cs="Arial Narrow"/>
          <w:b/>
          <w:sz w:val="23"/>
          <w:szCs w:val="24"/>
          <w:lang w:eastAsia="sl-SI" w:bidi="sl-SI"/>
        </w:rPr>
      </w:pPr>
    </w:p>
    <w:p w14:paraId="7D59280C" w14:textId="77777777" w:rsidR="00A054C1" w:rsidRPr="00AE20D6" w:rsidRDefault="00A054C1" w:rsidP="00A054C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Ponudniki morajo ponudbe predložiti v informacijski sistem e-JN na spletnem naslovu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 v skladu s točko 3 dokumenta Navodila za uporabo informacijskega sistema za uporabo funkcionalnosti elektronske oddaje ponudb e-JN: PONUDNIKI (v nadaljevanju: Navodila za uporabo e-JN), ki je del te razpisne dokumentacije in objavljen na spletnem naslovu</w:t>
      </w:r>
      <w:r w:rsidRPr="00AE20D6">
        <w:rPr>
          <w:rFonts w:ascii="Arial Narrow" w:eastAsia="Arial Narrow" w:hAnsi="Arial Narrow" w:cs="Arial Narrow"/>
          <w:spacing w:val="-31"/>
          <w:sz w:val="24"/>
          <w:szCs w:val="24"/>
          <w:lang w:eastAsia="sl-SI" w:bidi="sl-SI"/>
        </w:rPr>
        <w:t xml:space="preserve">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w:t>
      </w:r>
    </w:p>
    <w:p w14:paraId="60623F35" w14:textId="77777777" w:rsidR="00A054C1" w:rsidRPr="00AE20D6" w:rsidRDefault="00A054C1" w:rsidP="00A054C1">
      <w:pPr>
        <w:widowControl w:val="0"/>
        <w:autoSpaceDE w:val="0"/>
        <w:autoSpaceDN w:val="0"/>
        <w:spacing w:before="5" w:after="0" w:line="240" w:lineRule="auto"/>
        <w:rPr>
          <w:rFonts w:ascii="Arial Narrow" w:eastAsia="Arial Narrow" w:hAnsi="Arial Narrow" w:cs="Arial Narrow"/>
          <w:sz w:val="15"/>
          <w:szCs w:val="24"/>
          <w:lang w:eastAsia="sl-SI" w:bidi="sl-SI"/>
        </w:rPr>
      </w:pPr>
    </w:p>
    <w:p w14:paraId="341FAEFE" w14:textId="77777777" w:rsidR="00A054C1" w:rsidRPr="00AE20D6" w:rsidRDefault="00A054C1" w:rsidP="00A054C1">
      <w:pPr>
        <w:widowControl w:val="0"/>
        <w:autoSpaceDE w:val="0"/>
        <w:autoSpaceDN w:val="0"/>
        <w:spacing w:before="99" w:after="0" w:line="240" w:lineRule="auto"/>
        <w:ind w:left="311" w:right="107"/>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se mora pred oddajo ponudbe registrirati na spletnem naslovu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 v skladu z Navodili za uporabo e-JN. Če je ponudnik že registriran v informacijski sistem e-JN, se v aplikacijo prijavi na istem naslovu.</w:t>
      </w:r>
    </w:p>
    <w:p w14:paraId="3E891ED7" w14:textId="77777777" w:rsidR="00A054C1" w:rsidRPr="00AE20D6" w:rsidRDefault="00A054C1" w:rsidP="00A054C1">
      <w:pPr>
        <w:widowControl w:val="0"/>
        <w:autoSpaceDE w:val="0"/>
        <w:autoSpaceDN w:val="0"/>
        <w:spacing w:after="0" w:line="240" w:lineRule="auto"/>
        <w:rPr>
          <w:rFonts w:ascii="Arial Narrow" w:eastAsia="Arial Narrow" w:hAnsi="Arial Narrow" w:cs="Arial Narrow"/>
          <w:sz w:val="24"/>
          <w:szCs w:val="24"/>
          <w:lang w:eastAsia="sl-SI" w:bidi="sl-SI"/>
        </w:rPr>
      </w:pPr>
    </w:p>
    <w:p w14:paraId="2D70EC68" w14:textId="77777777" w:rsidR="00A054C1" w:rsidRPr="00AE20D6" w:rsidRDefault="00A054C1" w:rsidP="00A054C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Za oddajo ponudb je zahtevano eno od s strani kvalificiranega overitelja izdano digitalno potrdilo: SIGEN-CA (</w:t>
      </w:r>
      <w:r w:rsidRPr="00AE20D6">
        <w:rPr>
          <w:rFonts w:ascii="Arial Narrow" w:eastAsia="Arial Narrow" w:hAnsi="Arial Narrow" w:cs="Arial Narrow"/>
          <w:color w:val="0000FF"/>
          <w:sz w:val="24"/>
          <w:szCs w:val="24"/>
          <w:u w:val="single" w:color="0000FF"/>
          <w:lang w:eastAsia="sl-SI" w:bidi="sl-SI"/>
        </w:rPr>
        <w:t>www.sigen-ca.si</w:t>
      </w:r>
      <w:r w:rsidRPr="00AE20D6">
        <w:rPr>
          <w:rFonts w:ascii="Arial Narrow" w:eastAsia="Arial Narrow" w:hAnsi="Arial Narrow" w:cs="Arial Narrow"/>
          <w:sz w:val="24"/>
          <w:szCs w:val="24"/>
          <w:lang w:eastAsia="sl-SI" w:bidi="sl-SI"/>
        </w:rPr>
        <w:t>), POŠTA®CA (postarca.posta.si), HALCOM-CA (</w:t>
      </w:r>
      <w:r w:rsidRPr="00AE20D6">
        <w:rPr>
          <w:rFonts w:ascii="Arial Narrow" w:eastAsia="Arial Narrow" w:hAnsi="Arial Narrow" w:cs="Arial Narrow"/>
          <w:color w:val="0000FF"/>
          <w:sz w:val="24"/>
          <w:szCs w:val="24"/>
          <w:u w:val="single" w:color="0000FF"/>
          <w:lang w:eastAsia="sl-SI" w:bidi="sl-SI"/>
        </w:rPr>
        <w:t>www.halcom.si</w:t>
      </w:r>
      <w:r w:rsidRPr="00AE20D6">
        <w:rPr>
          <w:rFonts w:ascii="Arial Narrow" w:eastAsia="Arial Narrow" w:hAnsi="Arial Narrow" w:cs="Arial Narrow"/>
          <w:sz w:val="24"/>
          <w:szCs w:val="24"/>
          <w:lang w:eastAsia="sl-SI" w:bidi="sl-SI"/>
        </w:rPr>
        <w:t>), AC NLB (</w:t>
      </w:r>
      <w:hyperlink r:id="rId12" w:history="1">
        <w:r w:rsidRPr="00AE20D6">
          <w:rPr>
            <w:rFonts w:ascii="Arial Narrow" w:eastAsia="Arial Narrow" w:hAnsi="Arial Narrow" w:cs="Arial Narrow"/>
            <w:color w:val="0000FF"/>
            <w:sz w:val="24"/>
            <w:szCs w:val="24"/>
            <w:u w:val="single"/>
            <w:lang w:eastAsia="sl-SI" w:bidi="sl-SI"/>
          </w:rPr>
          <w:t>www.nlb.si</w:t>
        </w:r>
      </w:hyperlink>
      <w:r w:rsidRPr="00AE20D6">
        <w:rPr>
          <w:rFonts w:ascii="Arial Narrow" w:eastAsia="Arial Narrow" w:hAnsi="Arial Narrow" w:cs="Arial Narrow"/>
          <w:sz w:val="24"/>
          <w:szCs w:val="24"/>
          <w:lang w:eastAsia="sl-SI" w:bidi="sl-SI"/>
        </w:rPr>
        <w:t>).</w:t>
      </w:r>
    </w:p>
    <w:p w14:paraId="602A2480" w14:textId="77777777" w:rsidR="00A054C1" w:rsidRPr="00AE20D6" w:rsidRDefault="00A054C1" w:rsidP="00A054C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044A2C1A" w14:textId="77777777" w:rsidR="00A054C1" w:rsidRDefault="00A054C1" w:rsidP="00A054C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2C8AA6C1" w14:textId="77777777" w:rsidR="00A054C1" w:rsidRPr="00AE20D6" w:rsidRDefault="00A054C1" w:rsidP="00A054C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5E2C14A0" w14:textId="77777777" w:rsidR="00A054C1" w:rsidRPr="00AE20D6" w:rsidRDefault="00A054C1" w:rsidP="00A054C1">
      <w:pPr>
        <w:widowControl w:val="0"/>
        <w:autoSpaceDE w:val="0"/>
        <w:autoSpaceDN w:val="0"/>
        <w:spacing w:after="0" w:line="240" w:lineRule="auto"/>
        <w:ind w:left="31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PREDVIDEN TERMINSKI NAČRT ZA:</w:t>
      </w:r>
    </w:p>
    <w:p w14:paraId="5C202826" w14:textId="77777777" w:rsidR="00A054C1" w:rsidRPr="00AE20D6" w:rsidRDefault="00A054C1" w:rsidP="00A054C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58B11477" w14:textId="4E6BD17A" w:rsidR="00A054C1" w:rsidRPr="00C62684" w:rsidRDefault="00A054C1" w:rsidP="00A054C1">
      <w:pPr>
        <w:widowControl w:val="0"/>
        <w:numPr>
          <w:ilvl w:val="0"/>
          <w:numId w:val="5"/>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C62684">
        <w:rPr>
          <w:rFonts w:ascii="Arial Narrow" w:eastAsia="Arial Narrow" w:hAnsi="Arial Narrow" w:cs="Arial Narrow"/>
          <w:sz w:val="24"/>
          <w:szCs w:val="24"/>
          <w:lang w:eastAsia="sl-SI" w:bidi="sl-SI"/>
        </w:rPr>
        <w:t xml:space="preserve">Rok za postavitev vprašanj: </w:t>
      </w:r>
      <w:r w:rsidR="00D3149A">
        <w:rPr>
          <w:rFonts w:ascii="Arial Narrow" w:eastAsia="Arial Narrow" w:hAnsi="Arial Narrow" w:cs="Arial Narrow"/>
          <w:b/>
          <w:bCs/>
          <w:sz w:val="24"/>
          <w:szCs w:val="24"/>
          <w:lang w:eastAsia="sl-SI" w:bidi="sl-SI"/>
        </w:rPr>
        <w:t>28</w:t>
      </w:r>
      <w:r w:rsidRPr="00C62684">
        <w:rPr>
          <w:rFonts w:ascii="Arial Narrow" w:eastAsia="Arial Narrow" w:hAnsi="Arial Narrow" w:cs="Arial Narrow"/>
          <w:b/>
          <w:bCs/>
          <w:sz w:val="24"/>
          <w:szCs w:val="24"/>
          <w:lang w:eastAsia="sl-SI" w:bidi="sl-SI"/>
        </w:rPr>
        <w:t>.</w:t>
      </w:r>
      <w:r w:rsidR="00D3149A">
        <w:rPr>
          <w:rFonts w:ascii="Arial Narrow" w:eastAsia="Arial Narrow" w:hAnsi="Arial Narrow" w:cs="Arial Narrow"/>
          <w:b/>
          <w:bCs/>
          <w:sz w:val="24"/>
          <w:szCs w:val="24"/>
          <w:lang w:eastAsia="sl-SI" w:bidi="sl-SI"/>
        </w:rPr>
        <w:t>10</w:t>
      </w:r>
      <w:r w:rsidRPr="00C62684">
        <w:rPr>
          <w:rFonts w:ascii="Arial Narrow" w:eastAsia="Arial Narrow" w:hAnsi="Arial Narrow" w:cs="Arial Narrow"/>
          <w:b/>
          <w:bCs/>
          <w:sz w:val="24"/>
          <w:szCs w:val="24"/>
          <w:lang w:eastAsia="sl-SI" w:bidi="sl-SI"/>
        </w:rPr>
        <w:t>.202</w:t>
      </w:r>
      <w:r w:rsidR="00D3149A">
        <w:rPr>
          <w:rFonts w:ascii="Arial Narrow" w:eastAsia="Arial Narrow" w:hAnsi="Arial Narrow" w:cs="Arial Narrow"/>
          <w:b/>
          <w:bCs/>
          <w:sz w:val="24"/>
          <w:szCs w:val="24"/>
          <w:lang w:eastAsia="sl-SI" w:bidi="sl-SI"/>
        </w:rPr>
        <w:t>1</w:t>
      </w:r>
      <w:r w:rsidRPr="00C62684">
        <w:rPr>
          <w:rFonts w:ascii="Arial Narrow" w:eastAsia="Arial Narrow" w:hAnsi="Arial Narrow" w:cs="Arial Narrow"/>
          <w:b/>
          <w:bCs/>
          <w:sz w:val="24"/>
          <w:szCs w:val="24"/>
          <w:lang w:eastAsia="sl-SI" w:bidi="sl-SI"/>
        </w:rPr>
        <w:t xml:space="preserve"> do 11:00</w:t>
      </w:r>
    </w:p>
    <w:p w14:paraId="1C6B1131" w14:textId="445984FA" w:rsidR="00A054C1" w:rsidRPr="00C62684" w:rsidRDefault="00A054C1" w:rsidP="00A054C1">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C62684">
        <w:rPr>
          <w:rFonts w:ascii="Arial Narrow" w:eastAsia="Arial Narrow" w:hAnsi="Arial Narrow" w:cs="Arial Narrow"/>
          <w:sz w:val="24"/>
          <w:szCs w:val="24"/>
          <w:lang w:eastAsia="sl-SI" w:bidi="sl-SI"/>
        </w:rPr>
        <w:t xml:space="preserve">Rok za predložitev ponudb: </w:t>
      </w:r>
      <w:r w:rsidR="00D3149A">
        <w:rPr>
          <w:rFonts w:ascii="Arial Narrow" w:eastAsia="Arial Narrow" w:hAnsi="Arial Narrow" w:cs="Arial Narrow"/>
          <w:b/>
          <w:bCs/>
          <w:sz w:val="24"/>
          <w:szCs w:val="24"/>
          <w:lang w:eastAsia="sl-SI" w:bidi="sl-SI"/>
        </w:rPr>
        <w:t>09</w:t>
      </w:r>
      <w:r w:rsidRPr="00C62684">
        <w:rPr>
          <w:rFonts w:ascii="Arial Narrow" w:eastAsia="Arial Narrow" w:hAnsi="Arial Narrow" w:cs="Arial Narrow"/>
          <w:b/>
          <w:bCs/>
          <w:sz w:val="24"/>
          <w:szCs w:val="24"/>
          <w:lang w:eastAsia="sl-SI" w:bidi="sl-SI"/>
        </w:rPr>
        <w:t>.</w:t>
      </w:r>
      <w:r w:rsidR="00F677CE" w:rsidRPr="00C62684">
        <w:rPr>
          <w:rFonts w:ascii="Arial Narrow" w:eastAsia="Arial Narrow" w:hAnsi="Arial Narrow" w:cs="Arial Narrow"/>
          <w:b/>
          <w:bCs/>
          <w:sz w:val="24"/>
          <w:szCs w:val="24"/>
          <w:lang w:eastAsia="sl-SI" w:bidi="sl-SI"/>
        </w:rPr>
        <w:t>11</w:t>
      </w:r>
      <w:r w:rsidRPr="00C62684">
        <w:rPr>
          <w:rFonts w:ascii="Arial Narrow" w:eastAsia="Arial Narrow" w:hAnsi="Arial Narrow" w:cs="Arial Narrow"/>
          <w:b/>
          <w:bCs/>
          <w:sz w:val="24"/>
          <w:szCs w:val="24"/>
          <w:lang w:eastAsia="sl-SI" w:bidi="sl-SI"/>
        </w:rPr>
        <w:t>.202</w:t>
      </w:r>
      <w:r w:rsidR="00D3149A">
        <w:rPr>
          <w:rFonts w:ascii="Arial Narrow" w:eastAsia="Arial Narrow" w:hAnsi="Arial Narrow" w:cs="Arial Narrow"/>
          <w:b/>
          <w:bCs/>
          <w:sz w:val="24"/>
          <w:szCs w:val="24"/>
          <w:lang w:eastAsia="sl-SI" w:bidi="sl-SI"/>
        </w:rPr>
        <w:t>1</w:t>
      </w:r>
      <w:r w:rsidRPr="00C62684">
        <w:rPr>
          <w:rFonts w:ascii="Arial Narrow" w:eastAsia="Arial Narrow" w:hAnsi="Arial Narrow" w:cs="Arial Narrow"/>
          <w:b/>
          <w:bCs/>
          <w:sz w:val="24"/>
          <w:szCs w:val="24"/>
          <w:lang w:eastAsia="sl-SI" w:bidi="sl-SI"/>
        </w:rPr>
        <w:t xml:space="preserve"> do 11:00</w:t>
      </w:r>
    </w:p>
    <w:p w14:paraId="527F5739" w14:textId="3823C4B5" w:rsidR="00A054C1" w:rsidRPr="00C62684" w:rsidRDefault="00A054C1" w:rsidP="00A054C1">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C62684">
        <w:rPr>
          <w:rFonts w:ascii="Arial Narrow" w:eastAsia="Arial Narrow" w:hAnsi="Arial Narrow" w:cs="Arial Narrow"/>
          <w:sz w:val="24"/>
          <w:szCs w:val="24"/>
          <w:lang w:eastAsia="sl-SI" w:bidi="sl-SI"/>
        </w:rPr>
        <w:t xml:space="preserve">Rok za odgovore na vprašanja: </w:t>
      </w:r>
      <w:r w:rsidR="00D3149A">
        <w:rPr>
          <w:rFonts w:ascii="Arial Narrow" w:eastAsia="Arial Narrow" w:hAnsi="Arial Narrow" w:cs="Arial Narrow"/>
          <w:b/>
          <w:bCs/>
          <w:sz w:val="24"/>
          <w:szCs w:val="24"/>
          <w:lang w:eastAsia="sl-SI" w:bidi="sl-SI"/>
        </w:rPr>
        <w:t>02</w:t>
      </w:r>
      <w:r w:rsidRPr="00C62684">
        <w:rPr>
          <w:rFonts w:ascii="Arial Narrow" w:eastAsia="Arial Narrow" w:hAnsi="Arial Narrow" w:cs="Arial Narrow"/>
          <w:b/>
          <w:bCs/>
          <w:sz w:val="24"/>
          <w:szCs w:val="24"/>
          <w:lang w:eastAsia="sl-SI" w:bidi="sl-SI"/>
        </w:rPr>
        <w:t>.</w:t>
      </w:r>
      <w:r w:rsidR="00C62684" w:rsidRPr="00C62684">
        <w:rPr>
          <w:rFonts w:ascii="Arial Narrow" w:eastAsia="Arial Narrow" w:hAnsi="Arial Narrow" w:cs="Arial Narrow"/>
          <w:b/>
          <w:bCs/>
          <w:sz w:val="24"/>
          <w:szCs w:val="24"/>
          <w:lang w:eastAsia="sl-SI" w:bidi="sl-SI"/>
        </w:rPr>
        <w:t>11</w:t>
      </w:r>
      <w:r w:rsidRPr="00C62684">
        <w:rPr>
          <w:rFonts w:ascii="Arial Narrow" w:eastAsia="Arial Narrow" w:hAnsi="Arial Narrow" w:cs="Arial Narrow"/>
          <w:b/>
          <w:bCs/>
          <w:sz w:val="24"/>
          <w:szCs w:val="24"/>
          <w:lang w:eastAsia="sl-SI" w:bidi="sl-SI"/>
        </w:rPr>
        <w:t>.202</w:t>
      </w:r>
      <w:r w:rsidR="00D3149A">
        <w:rPr>
          <w:rFonts w:ascii="Arial Narrow" w:eastAsia="Arial Narrow" w:hAnsi="Arial Narrow" w:cs="Arial Narrow"/>
          <w:b/>
          <w:bCs/>
          <w:sz w:val="24"/>
          <w:szCs w:val="24"/>
          <w:lang w:eastAsia="sl-SI" w:bidi="sl-SI"/>
        </w:rPr>
        <w:t>1</w:t>
      </w:r>
      <w:r w:rsidRPr="00C62684">
        <w:rPr>
          <w:rFonts w:ascii="Arial Narrow" w:eastAsia="Arial Narrow" w:hAnsi="Arial Narrow" w:cs="Arial Narrow"/>
          <w:b/>
          <w:bCs/>
          <w:sz w:val="24"/>
          <w:szCs w:val="24"/>
          <w:lang w:eastAsia="sl-SI" w:bidi="sl-SI"/>
        </w:rPr>
        <w:t xml:space="preserve"> do 11:00</w:t>
      </w:r>
    </w:p>
    <w:p w14:paraId="7A41F80D" w14:textId="2C0525CC" w:rsidR="00A054C1" w:rsidRPr="00C62684" w:rsidRDefault="00A054C1" w:rsidP="00A054C1">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C62684">
        <w:rPr>
          <w:rFonts w:ascii="Arial Narrow" w:eastAsia="Arial Narrow" w:hAnsi="Arial Narrow" w:cs="Arial Narrow"/>
          <w:sz w:val="24"/>
          <w:szCs w:val="24"/>
          <w:lang w:eastAsia="sl-SI" w:bidi="sl-SI"/>
        </w:rPr>
        <w:t xml:space="preserve">Odpiranje ponudb: </w:t>
      </w:r>
      <w:r w:rsidR="00D3149A">
        <w:rPr>
          <w:rFonts w:ascii="Arial Narrow" w:eastAsia="Arial Narrow" w:hAnsi="Arial Narrow" w:cs="Arial Narrow"/>
          <w:b/>
          <w:bCs/>
          <w:sz w:val="24"/>
          <w:szCs w:val="24"/>
          <w:lang w:eastAsia="sl-SI" w:bidi="sl-SI"/>
        </w:rPr>
        <w:t>09</w:t>
      </w:r>
      <w:r w:rsidRPr="00C62684">
        <w:rPr>
          <w:rFonts w:ascii="Arial Narrow" w:eastAsia="Arial Narrow" w:hAnsi="Arial Narrow" w:cs="Arial Narrow"/>
          <w:b/>
          <w:bCs/>
          <w:sz w:val="24"/>
          <w:szCs w:val="24"/>
          <w:lang w:eastAsia="sl-SI" w:bidi="sl-SI"/>
        </w:rPr>
        <w:t>.</w:t>
      </w:r>
      <w:r w:rsidR="00C62684" w:rsidRPr="00C62684">
        <w:rPr>
          <w:rFonts w:ascii="Arial Narrow" w:eastAsia="Arial Narrow" w:hAnsi="Arial Narrow" w:cs="Arial Narrow"/>
          <w:b/>
          <w:bCs/>
          <w:sz w:val="24"/>
          <w:szCs w:val="24"/>
          <w:lang w:eastAsia="sl-SI" w:bidi="sl-SI"/>
        </w:rPr>
        <w:t>11</w:t>
      </w:r>
      <w:r w:rsidRPr="00C62684">
        <w:rPr>
          <w:rFonts w:ascii="Arial Narrow" w:eastAsia="Arial Narrow" w:hAnsi="Arial Narrow" w:cs="Arial Narrow"/>
          <w:b/>
          <w:bCs/>
          <w:sz w:val="24"/>
          <w:szCs w:val="24"/>
          <w:lang w:eastAsia="sl-SI" w:bidi="sl-SI"/>
        </w:rPr>
        <w:t>.202</w:t>
      </w:r>
      <w:r w:rsidR="00D3149A">
        <w:rPr>
          <w:rFonts w:ascii="Arial Narrow" w:eastAsia="Arial Narrow" w:hAnsi="Arial Narrow" w:cs="Arial Narrow"/>
          <w:b/>
          <w:bCs/>
          <w:sz w:val="24"/>
          <w:szCs w:val="24"/>
          <w:lang w:eastAsia="sl-SI" w:bidi="sl-SI"/>
        </w:rPr>
        <w:t>1</w:t>
      </w:r>
      <w:r w:rsidRPr="00C62684">
        <w:rPr>
          <w:rFonts w:ascii="Arial Narrow" w:eastAsia="Arial Narrow" w:hAnsi="Arial Narrow" w:cs="Arial Narrow"/>
          <w:b/>
          <w:bCs/>
          <w:sz w:val="24"/>
          <w:szCs w:val="24"/>
          <w:lang w:eastAsia="sl-SI" w:bidi="sl-SI"/>
        </w:rPr>
        <w:t xml:space="preserve"> ob 11:</w:t>
      </w:r>
      <w:r w:rsidR="00D3149A">
        <w:rPr>
          <w:rFonts w:ascii="Arial Narrow" w:eastAsia="Arial Narrow" w:hAnsi="Arial Narrow" w:cs="Arial Narrow"/>
          <w:b/>
          <w:bCs/>
          <w:sz w:val="24"/>
          <w:szCs w:val="24"/>
          <w:lang w:eastAsia="sl-SI" w:bidi="sl-SI"/>
        </w:rPr>
        <w:t>30</w:t>
      </w:r>
    </w:p>
    <w:p w14:paraId="68B18674" w14:textId="77777777" w:rsidR="00C62684" w:rsidRDefault="00C62684" w:rsidP="00D3149A">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2FB704CD" w14:textId="119F41BA" w:rsidR="00A054C1" w:rsidRPr="00A344A1" w:rsidRDefault="00A054C1" w:rsidP="00A054C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Ponudba se šteje za pravočasno oddano, če jo naročnik prejme preko sistema e-JN https://ejn.gov.si/eJN2 </w:t>
      </w:r>
      <w:r w:rsidRPr="00C62684">
        <w:rPr>
          <w:rFonts w:ascii="Arial Narrow" w:eastAsia="Arial Narrow" w:hAnsi="Arial Narrow" w:cs="Arial Narrow"/>
          <w:b/>
          <w:sz w:val="24"/>
          <w:szCs w:val="24"/>
          <w:lang w:eastAsia="sl-SI" w:bidi="sl-SI"/>
        </w:rPr>
        <w:t xml:space="preserve">najkasneje do </w:t>
      </w:r>
      <w:r w:rsidR="00D3149A">
        <w:rPr>
          <w:rFonts w:ascii="Arial Narrow" w:eastAsia="Arial Narrow" w:hAnsi="Arial Narrow" w:cs="Arial Narrow"/>
          <w:b/>
          <w:sz w:val="24"/>
          <w:szCs w:val="24"/>
          <w:lang w:eastAsia="sl-SI" w:bidi="sl-SI"/>
        </w:rPr>
        <w:t>09</w:t>
      </w:r>
      <w:r w:rsidRPr="00C62684">
        <w:rPr>
          <w:rFonts w:ascii="Arial Narrow" w:eastAsia="Arial Narrow" w:hAnsi="Arial Narrow" w:cs="Arial Narrow"/>
          <w:b/>
          <w:sz w:val="24"/>
          <w:szCs w:val="24"/>
          <w:lang w:eastAsia="sl-SI" w:bidi="sl-SI"/>
        </w:rPr>
        <w:t xml:space="preserve">.  </w:t>
      </w:r>
      <w:r w:rsidR="00C62684" w:rsidRPr="00C62684">
        <w:rPr>
          <w:rFonts w:ascii="Arial Narrow" w:eastAsia="Arial Narrow" w:hAnsi="Arial Narrow" w:cs="Arial Narrow"/>
          <w:b/>
          <w:sz w:val="24"/>
          <w:szCs w:val="24"/>
          <w:lang w:eastAsia="sl-SI" w:bidi="sl-SI"/>
        </w:rPr>
        <w:t>novembra</w:t>
      </w:r>
      <w:r w:rsidRPr="00C62684">
        <w:rPr>
          <w:rFonts w:ascii="Arial Narrow" w:eastAsia="Arial Narrow" w:hAnsi="Arial Narrow" w:cs="Arial Narrow"/>
          <w:b/>
          <w:sz w:val="24"/>
          <w:szCs w:val="24"/>
          <w:lang w:eastAsia="sl-SI" w:bidi="sl-SI"/>
        </w:rPr>
        <w:t xml:space="preserve"> 202</w:t>
      </w:r>
      <w:r w:rsidR="00D3149A">
        <w:rPr>
          <w:rFonts w:ascii="Arial Narrow" w:eastAsia="Arial Narrow" w:hAnsi="Arial Narrow" w:cs="Arial Narrow"/>
          <w:b/>
          <w:sz w:val="24"/>
          <w:szCs w:val="24"/>
          <w:lang w:eastAsia="sl-SI" w:bidi="sl-SI"/>
        </w:rPr>
        <w:t>1</w:t>
      </w:r>
      <w:r w:rsidRPr="00C62684">
        <w:rPr>
          <w:rFonts w:ascii="Arial Narrow" w:eastAsia="Arial Narrow" w:hAnsi="Arial Narrow" w:cs="Arial Narrow"/>
          <w:b/>
          <w:sz w:val="24"/>
          <w:szCs w:val="24"/>
          <w:lang w:eastAsia="sl-SI" w:bidi="sl-SI"/>
        </w:rPr>
        <w:t xml:space="preserve"> do 11:00 ure</w:t>
      </w:r>
      <w:r w:rsidRPr="00AE20D6">
        <w:rPr>
          <w:rFonts w:ascii="Arial Narrow" w:eastAsia="Arial Narrow" w:hAnsi="Arial Narrow" w:cs="Arial Narrow"/>
          <w:sz w:val="24"/>
          <w:szCs w:val="24"/>
          <w:lang w:eastAsia="sl-SI" w:bidi="sl-SI"/>
        </w:rPr>
        <w:t>. Za oddano ponudbo se šteje ponudba, ki je v informacijskem sistemu e-JN označena s statusom »ODDANO«.</w:t>
      </w:r>
    </w:p>
    <w:p w14:paraId="1B3FF6E1" w14:textId="77777777" w:rsidR="00A054C1" w:rsidRDefault="00A054C1" w:rsidP="00A054C1">
      <w:pPr>
        <w:widowControl w:val="0"/>
        <w:autoSpaceDE w:val="0"/>
        <w:autoSpaceDN w:val="0"/>
        <w:spacing w:after="0" w:line="240" w:lineRule="auto"/>
        <w:jc w:val="both"/>
        <w:rPr>
          <w:rFonts w:ascii="Arial Narrow" w:eastAsia="Arial Narrow" w:hAnsi="Arial Narrow" w:cs="Arial Narrow"/>
          <w:lang w:eastAsia="sl-SI" w:bidi="sl-SI"/>
        </w:rPr>
      </w:pPr>
    </w:p>
    <w:p w14:paraId="7FEED75F" w14:textId="25A94733" w:rsidR="00A054C1" w:rsidRDefault="00A054C1" w:rsidP="00A054C1">
      <w:pPr>
        <w:widowControl w:val="0"/>
        <w:autoSpaceDE w:val="0"/>
        <w:autoSpaceDN w:val="0"/>
        <w:spacing w:after="0" w:line="240" w:lineRule="auto"/>
        <w:jc w:val="both"/>
        <w:rPr>
          <w:rFonts w:ascii="Arial Narrow" w:eastAsia="Arial Narrow" w:hAnsi="Arial Narrow" w:cs="Arial Narrow"/>
          <w:lang w:eastAsia="sl-SI" w:bidi="sl-SI"/>
        </w:rPr>
      </w:pPr>
    </w:p>
    <w:p w14:paraId="6A1D4611" w14:textId="77777777" w:rsidR="00D3149A" w:rsidRDefault="00D3149A" w:rsidP="00A054C1">
      <w:pPr>
        <w:widowControl w:val="0"/>
        <w:autoSpaceDE w:val="0"/>
        <w:autoSpaceDN w:val="0"/>
        <w:spacing w:after="0" w:line="240" w:lineRule="auto"/>
        <w:jc w:val="both"/>
        <w:rPr>
          <w:rFonts w:ascii="Arial Narrow" w:eastAsia="Arial Narrow" w:hAnsi="Arial Narrow" w:cs="Arial Narrow"/>
          <w:lang w:eastAsia="sl-SI" w:bidi="sl-SI"/>
        </w:rPr>
      </w:pPr>
    </w:p>
    <w:p w14:paraId="08C95C37" w14:textId="2C008EFA" w:rsidR="00A054C1" w:rsidRDefault="00A054C1" w:rsidP="00A054C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 xml:space="preserve">Ponudnik lahko do roka za oddajo ponudb svojo ponudbo umakne ali spremeni. Če ponudnik v informacijskem sistemu e-JN svojo ponudbo umakne, se šteje, da ponudba ni bila oddana in je naročnik v sistemu e-JN tudi ne bo videl. </w:t>
      </w:r>
    </w:p>
    <w:p w14:paraId="2FE35178" w14:textId="77777777" w:rsidR="00A054C1" w:rsidRDefault="00A054C1" w:rsidP="00A054C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3EB937DE" w14:textId="72024E83" w:rsidR="00A054C1" w:rsidRPr="00AE20D6" w:rsidRDefault="00A054C1" w:rsidP="00A054C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 mora ponudbo predložiti naročniku pravočasno, to je do roka, določenega za prejem ponudb, ki je naveden v povabilu k sodelovanju oziroma kakor iz</w:t>
      </w:r>
      <w:r w:rsidR="00B2560C">
        <w:rPr>
          <w:rFonts w:ascii="Arial Narrow" w:eastAsia="Arial Narrow" w:hAnsi="Arial Narrow" w:cs="Arial Narrow"/>
          <w:sz w:val="24"/>
          <w:szCs w:val="24"/>
          <w:lang w:eastAsia="sl-SI" w:bidi="sl-SI"/>
        </w:rPr>
        <w:t>haja iz</w:t>
      </w:r>
      <w:r>
        <w:rPr>
          <w:rFonts w:ascii="Arial Narrow" w:eastAsia="Arial Narrow" w:hAnsi="Arial Narrow" w:cs="Arial Narrow"/>
          <w:sz w:val="24"/>
          <w:szCs w:val="24"/>
          <w:lang w:eastAsia="sl-SI" w:bidi="sl-SI"/>
        </w:rPr>
        <w:t xml:space="preserve"> razpisne dokumentacije. </w:t>
      </w:r>
    </w:p>
    <w:p w14:paraId="62A1203B" w14:textId="77777777" w:rsidR="00A054C1" w:rsidRPr="00AE20D6" w:rsidRDefault="00A054C1" w:rsidP="00A054C1">
      <w:pPr>
        <w:widowControl w:val="0"/>
        <w:autoSpaceDE w:val="0"/>
        <w:autoSpaceDN w:val="0"/>
        <w:spacing w:after="0" w:line="240" w:lineRule="auto"/>
        <w:rPr>
          <w:rFonts w:ascii="Arial Narrow" w:eastAsia="Arial Narrow" w:hAnsi="Arial Narrow" w:cs="Arial Narrow"/>
          <w:sz w:val="24"/>
          <w:szCs w:val="24"/>
          <w:lang w:eastAsia="sl-SI" w:bidi="sl-SI"/>
        </w:rPr>
      </w:pPr>
    </w:p>
    <w:p w14:paraId="5A5E5671" w14:textId="77777777" w:rsidR="00A054C1" w:rsidRDefault="00A054C1" w:rsidP="00A054C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 preteku roka za predložitev ponudb ponudbe ne bo več mogoče oddati.</w:t>
      </w:r>
      <w:r>
        <w:rPr>
          <w:rFonts w:ascii="Arial Narrow" w:eastAsia="Arial Narrow" w:hAnsi="Arial Narrow" w:cs="Arial Narrow"/>
          <w:sz w:val="24"/>
          <w:szCs w:val="24"/>
          <w:lang w:eastAsia="sl-SI" w:bidi="sl-SI"/>
        </w:rPr>
        <w:t xml:space="preserve"> Ponudba mora vsebovati naslednje spodaj naštete izpolnjene obrazce in ostalo zahtevano dokumentacijo.</w:t>
      </w:r>
    </w:p>
    <w:p w14:paraId="7027132D" w14:textId="77777777" w:rsidR="00A054C1" w:rsidRDefault="00A054C1" w:rsidP="00A054C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p>
    <w:p w14:paraId="2617954B" w14:textId="77777777" w:rsidR="00A054C1" w:rsidRDefault="00A054C1" w:rsidP="00A054C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Naročnik lahko skladno z določili 90. člena ZJN-3 ustavi postopek oddaje javnega naročila, zavrne vse ponudbe ali odstopi od izvedbe javnega naročila.</w:t>
      </w:r>
    </w:p>
    <w:p w14:paraId="71C7201B" w14:textId="77777777" w:rsidR="00A054C1" w:rsidRDefault="00A054C1" w:rsidP="00A054C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p>
    <w:p w14:paraId="7F279F0B" w14:textId="77777777" w:rsidR="00A054C1" w:rsidRDefault="00A054C1" w:rsidP="00A054C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Ponudbeno dokumentacijo sestavljajo naslednji dokumenti.</w:t>
      </w:r>
    </w:p>
    <w:p w14:paraId="2E0D7749" w14:textId="77777777" w:rsidR="00A054C1" w:rsidRPr="00A344A1" w:rsidRDefault="00A054C1" w:rsidP="00A054C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4BDEF5DB" w14:textId="77777777" w:rsidR="00DF47B5" w:rsidRPr="00DF47B5" w:rsidRDefault="00DF47B5" w:rsidP="00DF47B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OBR-1: Podatki o ponudniku</w:t>
      </w:r>
    </w:p>
    <w:p w14:paraId="438AA98D" w14:textId="0607EB32" w:rsidR="00DF47B5" w:rsidRPr="00DF47B5" w:rsidRDefault="00DF47B5" w:rsidP="00DF47B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sidR="0056156A">
        <w:rPr>
          <w:rFonts w:ascii="Arial Narrow" w:eastAsia="Arial Narrow" w:hAnsi="Arial Narrow" w:cs="Arial Narrow"/>
          <w:sz w:val="24"/>
          <w:szCs w:val="24"/>
          <w:lang w:eastAsia="sl-SI" w:bidi="sl-SI"/>
        </w:rPr>
        <w:t>2</w:t>
      </w:r>
      <w:r w:rsidRPr="00DF47B5">
        <w:rPr>
          <w:rFonts w:ascii="Arial Narrow" w:eastAsia="Arial Narrow" w:hAnsi="Arial Narrow" w:cs="Arial Narrow"/>
          <w:sz w:val="24"/>
          <w:szCs w:val="24"/>
          <w:lang w:eastAsia="sl-SI" w:bidi="sl-SI"/>
        </w:rPr>
        <w:t xml:space="preserve">: Ponudba/predračun </w:t>
      </w:r>
    </w:p>
    <w:p w14:paraId="39975BA4" w14:textId="77777777" w:rsidR="00DF47B5" w:rsidRPr="00DF47B5" w:rsidRDefault="00DF47B5" w:rsidP="00DF47B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OBR-3: Izjava in pooblastilo za pridobitev podatkov iz kazenske evidence – fizične osebe</w:t>
      </w:r>
    </w:p>
    <w:p w14:paraId="7EA37F1C" w14:textId="77777777" w:rsidR="00DF47B5" w:rsidRPr="00DF47B5" w:rsidRDefault="00DF47B5" w:rsidP="00DF47B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OBR-3A:  Pooblastilo za pridobitev podatkov iz kazenske evidence – pravne osebe</w:t>
      </w:r>
    </w:p>
    <w:p w14:paraId="615061E3" w14:textId="77777777" w:rsidR="00DF47B5" w:rsidRPr="00DF47B5" w:rsidRDefault="00DF47B5" w:rsidP="00DF47B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OBR-3B: Izjava gospodarskega subjekta</w:t>
      </w:r>
    </w:p>
    <w:p w14:paraId="63C82019" w14:textId="77777777" w:rsidR="00DF47B5" w:rsidRPr="00DF47B5" w:rsidRDefault="00DF47B5" w:rsidP="00DF47B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OBR-4: Izjava o izpolnjevanju pogodbenih obveznosti</w:t>
      </w:r>
    </w:p>
    <w:p w14:paraId="0F8448BC" w14:textId="77777777" w:rsidR="00DF47B5" w:rsidRPr="00DF47B5" w:rsidRDefault="00DF47B5" w:rsidP="00DF47B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 xml:space="preserve">OBR-5: Izjava o lastniških deležih/posredovanju podatkov </w:t>
      </w:r>
    </w:p>
    <w:p w14:paraId="60E70C1E" w14:textId="77777777" w:rsidR="00DF47B5" w:rsidRPr="00DF47B5" w:rsidRDefault="00DF47B5" w:rsidP="00DF47B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 Izjava o izvajanju del s podizvajalci</w:t>
      </w:r>
    </w:p>
    <w:p w14:paraId="1AC8C11A" w14:textId="77777777" w:rsidR="00DF47B5" w:rsidRPr="00DF47B5" w:rsidRDefault="00DF47B5" w:rsidP="00DF47B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OBR-6.1: Seznam podizvajalcev</w:t>
      </w:r>
    </w:p>
    <w:p w14:paraId="22A4D2FF" w14:textId="77777777" w:rsidR="00DF47B5" w:rsidRPr="00DF47B5" w:rsidRDefault="00DF47B5" w:rsidP="00DF47B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OBR-6.2: Ponudnikovo pooblastilo za izvajanje neposrednih plačil podizvajalcem</w:t>
      </w:r>
    </w:p>
    <w:p w14:paraId="283F3E3B" w14:textId="04B68C52" w:rsidR="00DF47B5" w:rsidRPr="00DF47B5" w:rsidRDefault="00DF47B5" w:rsidP="00DF47B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OBR-7: Izjav</w:t>
      </w:r>
      <w:r w:rsidR="00A50C0C">
        <w:rPr>
          <w:rFonts w:ascii="Arial Narrow" w:eastAsia="Arial Narrow" w:hAnsi="Arial Narrow" w:cs="Arial Narrow"/>
          <w:sz w:val="24"/>
          <w:szCs w:val="24"/>
          <w:lang w:eastAsia="sl-SI" w:bidi="sl-SI"/>
        </w:rPr>
        <w:t>a</w:t>
      </w:r>
      <w:r w:rsidRPr="00DF47B5">
        <w:rPr>
          <w:rFonts w:ascii="Arial Narrow" w:eastAsia="Arial Narrow" w:hAnsi="Arial Narrow" w:cs="Arial Narrow"/>
          <w:sz w:val="24"/>
          <w:szCs w:val="24"/>
          <w:lang w:eastAsia="sl-SI" w:bidi="sl-SI"/>
        </w:rPr>
        <w:t xml:space="preserve"> o izvedbi naročila</w:t>
      </w:r>
    </w:p>
    <w:p w14:paraId="32B2B7E2" w14:textId="2E7CEE5D" w:rsidR="00DF47B5" w:rsidRPr="00DF47B5" w:rsidRDefault="00DF47B5" w:rsidP="00DF47B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sidR="00B2560C">
        <w:rPr>
          <w:rFonts w:ascii="Arial Narrow" w:eastAsia="Arial Narrow" w:hAnsi="Arial Narrow" w:cs="Arial Narrow"/>
          <w:sz w:val="24"/>
          <w:szCs w:val="24"/>
          <w:lang w:eastAsia="sl-SI" w:bidi="sl-SI"/>
        </w:rPr>
        <w:t>8</w:t>
      </w:r>
      <w:r w:rsidRPr="00DF47B5">
        <w:rPr>
          <w:rFonts w:ascii="Arial Narrow" w:eastAsia="Arial Narrow" w:hAnsi="Arial Narrow" w:cs="Arial Narrow"/>
          <w:sz w:val="24"/>
          <w:szCs w:val="24"/>
          <w:lang w:eastAsia="sl-SI" w:bidi="sl-SI"/>
        </w:rPr>
        <w:t>: Vzorec pogodbe</w:t>
      </w:r>
    </w:p>
    <w:p w14:paraId="0D45338B" w14:textId="47360A46" w:rsidR="00DF47B5" w:rsidRPr="00DF47B5" w:rsidRDefault="00DF47B5" w:rsidP="00DF47B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sidR="00B2560C">
        <w:rPr>
          <w:rFonts w:ascii="Arial Narrow" w:eastAsia="Arial Narrow" w:hAnsi="Arial Narrow" w:cs="Arial Narrow"/>
          <w:sz w:val="24"/>
          <w:szCs w:val="24"/>
          <w:lang w:eastAsia="sl-SI" w:bidi="sl-SI"/>
        </w:rPr>
        <w:t>9</w:t>
      </w:r>
      <w:r w:rsidRPr="00DF47B5">
        <w:rPr>
          <w:rFonts w:ascii="Arial Narrow" w:eastAsia="Arial Narrow" w:hAnsi="Arial Narrow" w:cs="Arial Narrow"/>
          <w:sz w:val="24"/>
          <w:szCs w:val="24"/>
          <w:lang w:eastAsia="sl-SI" w:bidi="sl-SI"/>
        </w:rPr>
        <w:t>: »ESPD« obrazec</w:t>
      </w:r>
    </w:p>
    <w:p w14:paraId="32D71830" w14:textId="77777777" w:rsidR="00DF47B5" w:rsidRPr="00DF47B5" w:rsidRDefault="00DF47B5" w:rsidP="00DF47B5">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6F4349A2" w14:textId="77777777" w:rsidR="00A054C1" w:rsidRDefault="00A054C1" w:rsidP="00A054C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036CD19A" w14:textId="77777777" w:rsidR="00A054C1" w:rsidRDefault="00A054C1" w:rsidP="00A054C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v ponudbi priloži le dokumente, ki so navedeni. Po pregledu ponudbe bo naročnik najugodnejšega ponudnika pozval k predložitvi dokazil, kot je navedeno za posameznim zahtevanim pogojem oziroma razlogom za izključitev. </w:t>
      </w:r>
    </w:p>
    <w:p w14:paraId="00B1BD44" w14:textId="77777777" w:rsidR="00A054C1" w:rsidRDefault="00A054C1" w:rsidP="00A054C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3DB695A5" w14:textId="55B0D363" w:rsidR="00A054C1" w:rsidRDefault="00A054C1" w:rsidP="00A054C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 poziv naročnika bo moral izbrani ponudnik v postopku javnega naročanja ali pri izvajanju javnega naročila,</w:t>
      </w:r>
      <w:r w:rsidR="002C59FD">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v roku osmih dni od prejema poziva, posredovati podatke o:</w:t>
      </w:r>
    </w:p>
    <w:p w14:paraId="2097C0C6" w14:textId="77777777" w:rsidR="00A054C1" w:rsidRDefault="00A054C1" w:rsidP="00A054C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78CB2519" w14:textId="77777777" w:rsidR="00A054C1" w:rsidRPr="00C261BD" w:rsidRDefault="00A054C1" w:rsidP="00A054C1">
      <w:pPr>
        <w:pStyle w:val="Odstavekseznama"/>
        <w:widowControl w:val="0"/>
        <w:numPr>
          <w:ilvl w:val="0"/>
          <w:numId w:val="5"/>
        </w:numPr>
        <w:autoSpaceDE w:val="0"/>
        <w:autoSpaceDN w:val="0"/>
        <w:spacing w:after="0" w:line="240" w:lineRule="auto"/>
        <w:jc w:val="both"/>
        <w:rPr>
          <w:rFonts w:ascii="Arial Narrow" w:eastAsia="Arial Narrow" w:hAnsi="Arial Narrow" w:cs="Arial Narrow"/>
          <w:sz w:val="24"/>
          <w:szCs w:val="24"/>
          <w:lang w:eastAsia="sl-SI" w:bidi="sl-SI"/>
        </w:rPr>
      </w:pPr>
      <w:r w:rsidRPr="00C261BD">
        <w:rPr>
          <w:rFonts w:ascii="Arial Narrow" w:eastAsia="Arial Narrow" w:hAnsi="Arial Narrow" w:cs="Arial Narrow"/>
          <w:sz w:val="24"/>
          <w:szCs w:val="24"/>
          <w:lang w:eastAsia="sl-SI" w:bidi="sl-SI"/>
        </w:rPr>
        <w:t xml:space="preserve">o svojih ustanoviteljih, družbenikih, vključno s tihimi družbeniki, delničarjih, </w:t>
      </w:r>
      <w:proofErr w:type="spellStart"/>
      <w:r w:rsidRPr="00C261BD">
        <w:rPr>
          <w:rFonts w:ascii="Arial Narrow" w:eastAsia="Arial Narrow" w:hAnsi="Arial Narrow" w:cs="Arial Narrow"/>
          <w:sz w:val="24"/>
          <w:szCs w:val="24"/>
          <w:lang w:eastAsia="sl-SI" w:bidi="sl-SI"/>
        </w:rPr>
        <w:t>komanditistih</w:t>
      </w:r>
      <w:proofErr w:type="spellEnd"/>
      <w:r w:rsidRPr="00C261BD">
        <w:rPr>
          <w:rFonts w:ascii="Arial Narrow" w:eastAsia="Arial Narrow" w:hAnsi="Arial Narrow" w:cs="Arial Narrow"/>
          <w:sz w:val="24"/>
          <w:szCs w:val="24"/>
          <w:lang w:eastAsia="sl-SI" w:bidi="sl-SI"/>
        </w:rPr>
        <w:t xml:space="preserve"> ali drugih lastnikih in podatke o lastniških deležih navedenih oseb,</w:t>
      </w:r>
    </w:p>
    <w:p w14:paraId="245B20A0" w14:textId="77777777" w:rsidR="00A054C1" w:rsidRDefault="00A054C1" w:rsidP="00A054C1">
      <w:pPr>
        <w:pStyle w:val="Odstavekseznama"/>
        <w:widowControl w:val="0"/>
        <w:numPr>
          <w:ilvl w:val="0"/>
          <w:numId w:val="5"/>
        </w:numPr>
        <w:autoSpaceDE w:val="0"/>
        <w:autoSpaceDN w:val="0"/>
        <w:spacing w:after="0" w:line="240" w:lineRule="auto"/>
        <w:jc w:val="both"/>
        <w:rPr>
          <w:rFonts w:ascii="Arial Narrow" w:eastAsia="Arial Narrow" w:hAnsi="Arial Narrow" w:cs="Arial Narrow"/>
          <w:sz w:val="24"/>
          <w:szCs w:val="24"/>
          <w:lang w:eastAsia="sl-SI" w:bidi="sl-SI"/>
        </w:rPr>
      </w:pPr>
      <w:r w:rsidRPr="00C261BD">
        <w:rPr>
          <w:rFonts w:ascii="Arial Narrow" w:eastAsia="Arial Narrow" w:hAnsi="Arial Narrow" w:cs="Arial Narrow"/>
          <w:sz w:val="24"/>
          <w:szCs w:val="24"/>
          <w:lang w:eastAsia="sl-SI" w:bidi="sl-SI"/>
        </w:rPr>
        <w:t>gospodarskih subjektih, za katere se glede na določbe zakona, ki ureja gospodarske družbe, šteje, da so z njimi povezane družbe.</w:t>
      </w:r>
    </w:p>
    <w:p w14:paraId="56FF6D5F" w14:textId="77777777" w:rsidR="00A054C1" w:rsidRPr="009E366B" w:rsidRDefault="00A054C1" w:rsidP="00A054C1">
      <w:pPr>
        <w:widowControl w:val="0"/>
        <w:autoSpaceDE w:val="0"/>
        <w:autoSpaceDN w:val="0"/>
        <w:spacing w:after="0" w:line="240" w:lineRule="auto"/>
        <w:jc w:val="both"/>
        <w:rPr>
          <w:rFonts w:ascii="Arial Narrow" w:eastAsia="Arial Narrow" w:hAnsi="Arial Narrow" w:cs="Arial Narrow"/>
          <w:sz w:val="24"/>
          <w:szCs w:val="24"/>
          <w:lang w:eastAsia="sl-SI" w:bidi="sl-SI"/>
        </w:rPr>
      </w:pPr>
    </w:p>
    <w:p w14:paraId="2013A7C9" w14:textId="77777777" w:rsidR="00A054C1" w:rsidRDefault="00A054C1" w:rsidP="00A054C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2D188E6E" w14:textId="5975B3B6" w:rsidR="00A054C1" w:rsidRDefault="00A054C1" w:rsidP="00A054C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sidRPr="00B7113C">
        <w:rPr>
          <w:rFonts w:ascii="Arial Narrow" w:eastAsia="Arial Narrow" w:hAnsi="Arial Narrow" w:cs="Arial Narrow"/>
          <w:sz w:val="24"/>
          <w:szCs w:val="24"/>
          <w:lang w:eastAsia="sl-SI" w:bidi="sl-SI"/>
        </w:rPr>
        <w:t xml:space="preserve">Obrazci izjava za dokazovanje izpolnjevanja pogojev za sodelovanje so del dokumentacije v zvezi z  oddajo javnega naročila. Izjave so lahko predložene na teh obrazcih ali na ponudnikovih, ki pa vsebinsko ne smejo bistveno odstopati od priloženih obrazcev. V kolikor je starost dokumenta pomembna, je to izrecno navedeno pri posameznem dokumentu, ne glede na to pa velja, da morajo vsi predloženo dokumenti odražati zadnje stanje. </w:t>
      </w:r>
      <w:r>
        <w:rPr>
          <w:rFonts w:ascii="Arial Narrow" w:eastAsia="Arial Narrow" w:hAnsi="Arial Narrow" w:cs="Arial Narrow"/>
          <w:sz w:val="24"/>
          <w:szCs w:val="24"/>
          <w:lang w:eastAsia="sl-SI" w:bidi="sl-SI"/>
        </w:rPr>
        <w:t xml:space="preserve"> </w:t>
      </w:r>
    </w:p>
    <w:p w14:paraId="137C3485" w14:textId="1EF79F45" w:rsidR="004C20A8" w:rsidRDefault="004C20A8" w:rsidP="00A054C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22ED1B17" w14:textId="77777777" w:rsidR="004C20A8" w:rsidRDefault="004C20A8" w:rsidP="004C20A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Ponudnik se z oddajo ponudbe strinja, da ga bo naročnik v primeru, da vsega zahtevanega ne bo predložil v roku v celoti, izločil iz nadaljnjega ocenjevanja in da ga lahko naročnik izloči iz ocenjevanja, če ni v prvi </w:t>
      </w:r>
      <w:r w:rsidRPr="002D2DDF">
        <w:rPr>
          <w:rFonts w:ascii="Arial Narrow" w:eastAsia="Arial Narrow" w:hAnsi="Arial Narrow" w:cs="Arial Narrow"/>
          <w:sz w:val="24"/>
          <w:szCs w:val="24"/>
          <w:lang w:eastAsia="sl-SI" w:bidi="sl-SI"/>
        </w:rPr>
        <w:lastRenderedPageBreak/>
        <w:t xml:space="preserve">dopolnitvi predložil vseh zahtevanih dokazil in vzorcev in da ga naročnik ni dolžan ponovno pozivati k predložitvi manjkajočih dokazil. </w:t>
      </w:r>
    </w:p>
    <w:p w14:paraId="1CA5E273" w14:textId="77777777" w:rsidR="004C20A8" w:rsidRPr="00B7113C" w:rsidRDefault="004C20A8" w:rsidP="00A054C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221CE595" w14:textId="77777777" w:rsidR="00A054C1" w:rsidRPr="00B7113C" w:rsidRDefault="00A054C1" w:rsidP="00A054C1">
      <w:pPr>
        <w:widowControl w:val="0"/>
        <w:autoSpaceDE w:val="0"/>
        <w:autoSpaceDN w:val="0"/>
        <w:spacing w:after="0" w:line="240" w:lineRule="auto"/>
        <w:jc w:val="both"/>
        <w:rPr>
          <w:rFonts w:ascii="Arial Narrow" w:eastAsia="Arial Narrow" w:hAnsi="Arial Narrow" w:cs="Arial Narrow"/>
          <w:sz w:val="24"/>
          <w:szCs w:val="24"/>
          <w:lang w:eastAsia="sl-SI" w:bidi="sl-SI"/>
        </w:rPr>
      </w:pPr>
    </w:p>
    <w:p w14:paraId="045DB04E" w14:textId="77777777" w:rsidR="00A054C1" w:rsidRDefault="00A054C1" w:rsidP="00A054C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B7113C">
        <w:rPr>
          <w:rFonts w:ascii="Arial Narrow" w:eastAsia="Arial Narrow" w:hAnsi="Arial Narrow" w:cs="Arial Narrow"/>
          <w:sz w:val="24"/>
          <w:szCs w:val="24"/>
          <w:lang w:eastAsia="sl-SI" w:bidi="sl-SI"/>
        </w:rPr>
        <w:t>V kolikor je ponudnik samostojni podjetnik in ne more pridobiti ali predložiti zahtevanih dokumentov, mora predložiti primerne dokumente, iz katerih izhaja</w:t>
      </w:r>
      <w:r w:rsidRPr="00B7113C">
        <w:rPr>
          <w:rFonts w:ascii="Arial Narrow" w:eastAsia="Arial Narrow" w:hAnsi="Arial Narrow" w:cs="Arial Narrow"/>
          <w:b/>
          <w:sz w:val="24"/>
          <w:szCs w:val="24"/>
          <w:lang w:eastAsia="sl-SI" w:bidi="sl-SI"/>
        </w:rPr>
        <w:t xml:space="preserve"> izpolnjevanje zahtevanih pogojev. </w:t>
      </w:r>
    </w:p>
    <w:p w14:paraId="402FD762" w14:textId="77777777" w:rsidR="00EE2ABC" w:rsidRDefault="00EE2ABC" w:rsidP="00EE2ABC">
      <w:pPr>
        <w:rPr>
          <w:rFonts w:ascii="Arial Narrow" w:eastAsia="Arial Narrow" w:hAnsi="Arial Narrow" w:cs="Arial Narrow"/>
          <w:sz w:val="24"/>
          <w:szCs w:val="24"/>
          <w:lang w:eastAsia="sl-SI" w:bidi="sl-SI"/>
        </w:rPr>
      </w:pPr>
    </w:p>
    <w:p w14:paraId="4E46C1CB" w14:textId="77777777" w:rsidR="00EE2ABC" w:rsidRPr="00AE20D6" w:rsidRDefault="00EE2ABC" w:rsidP="00EE2ABC">
      <w:pPr>
        <w:widowControl w:val="0"/>
        <w:numPr>
          <w:ilvl w:val="2"/>
          <w:numId w:val="3"/>
        </w:numPr>
        <w:tabs>
          <w:tab w:val="left" w:pos="972"/>
        </w:tabs>
        <w:autoSpaceDE w:val="0"/>
        <w:autoSpaceDN w:val="0"/>
        <w:spacing w:before="100"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Javno odpiranje</w:t>
      </w:r>
      <w:r w:rsidRPr="00AE20D6">
        <w:rPr>
          <w:rFonts w:ascii="Arial Narrow" w:eastAsia="Arial Narrow" w:hAnsi="Arial Narrow" w:cs="Arial Narrow"/>
          <w:b/>
          <w:spacing w:val="1"/>
          <w:sz w:val="24"/>
          <w:lang w:eastAsia="sl-SI" w:bidi="sl-SI"/>
        </w:rPr>
        <w:t xml:space="preserve"> </w:t>
      </w:r>
      <w:r w:rsidRPr="00AE20D6">
        <w:rPr>
          <w:rFonts w:ascii="Arial Narrow" w:eastAsia="Arial Narrow" w:hAnsi="Arial Narrow" w:cs="Arial Narrow"/>
          <w:b/>
          <w:sz w:val="24"/>
          <w:lang w:eastAsia="sl-SI" w:bidi="sl-SI"/>
        </w:rPr>
        <w:t>ponudb</w:t>
      </w:r>
    </w:p>
    <w:p w14:paraId="0B855FF7" w14:textId="77777777" w:rsidR="00EE2ABC" w:rsidRPr="00AE20D6" w:rsidRDefault="00EE2ABC" w:rsidP="00EE2ABC">
      <w:pPr>
        <w:widowControl w:val="0"/>
        <w:autoSpaceDE w:val="0"/>
        <w:autoSpaceDN w:val="0"/>
        <w:spacing w:before="10" w:after="0" w:line="240" w:lineRule="auto"/>
        <w:rPr>
          <w:rFonts w:ascii="Arial Narrow" w:eastAsia="Arial Narrow" w:hAnsi="Arial Narrow" w:cs="Arial Narrow"/>
          <w:b/>
          <w:sz w:val="23"/>
          <w:szCs w:val="24"/>
          <w:lang w:eastAsia="sl-SI" w:bidi="sl-SI"/>
        </w:rPr>
      </w:pPr>
    </w:p>
    <w:p w14:paraId="16BF4AB1" w14:textId="24B56C19" w:rsidR="00EE2ABC" w:rsidRPr="00AE20D6" w:rsidRDefault="00EE2ABC" w:rsidP="00EE2ABC">
      <w:pPr>
        <w:widowControl w:val="0"/>
        <w:autoSpaceDE w:val="0"/>
        <w:autoSpaceDN w:val="0"/>
        <w:spacing w:after="0" w:line="240" w:lineRule="auto"/>
        <w:ind w:left="251"/>
        <w:rPr>
          <w:rFonts w:ascii="Arial Narrow" w:eastAsia="Arial Narrow" w:hAnsi="Arial Narrow" w:cs="Arial Narrow"/>
          <w:sz w:val="24"/>
          <w:szCs w:val="24"/>
          <w:lang w:eastAsia="sl-SI" w:bidi="sl-SI"/>
        </w:rPr>
      </w:pPr>
      <w:r w:rsidRPr="00484C9E">
        <w:rPr>
          <w:rFonts w:ascii="Arial Narrow" w:eastAsia="Arial Narrow" w:hAnsi="Arial Narrow" w:cs="Arial Narrow"/>
          <w:sz w:val="24"/>
          <w:szCs w:val="24"/>
          <w:lang w:eastAsia="sl-SI" w:bidi="sl-SI"/>
        </w:rPr>
        <w:t>Odpiranje ponudb bo potekalo avtomatično v informacijskem sistemu e-</w:t>
      </w:r>
      <w:r w:rsidRPr="00C62684">
        <w:rPr>
          <w:rFonts w:ascii="Arial Narrow" w:eastAsia="Arial Narrow" w:hAnsi="Arial Narrow" w:cs="Arial Narrow"/>
          <w:sz w:val="24"/>
          <w:szCs w:val="24"/>
          <w:lang w:eastAsia="sl-SI" w:bidi="sl-SI"/>
        </w:rPr>
        <w:t xml:space="preserve">JN dne </w:t>
      </w:r>
      <w:r>
        <w:rPr>
          <w:rFonts w:ascii="Arial Narrow" w:eastAsia="Arial Narrow" w:hAnsi="Arial Narrow" w:cs="Arial Narrow"/>
          <w:b/>
          <w:sz w:val="24"/>
          <w:szCs w:val="24"/>
          <w:lang w:eastAsia="sl-SI" w:bidi="sl-SI"/>
        </w:rPr>
        <w:t>09</w:t>
      </w:r>
      <w:r w:rsidRPr="00C62684">
        <w:rPr>
          <w:rFonts w:ascii="Arial Narrow" w:eastAsia="Arial Narrow" w:hAnsi="Arial Narrow" w:cs="Arial Narrow"/>
          <w:b/>
          <w:sz w:val="24"/>
          <w:szCs w:val="24"/>
          <w:lang w:eastAsia="sl-SI" w:bidi="sl-SI"/>
        </w:rPr>
        <w:t>. novembra 202</w:t>
      </w:r>
      <w:r>
        <w:rPr>
          <w:rFonts w:ascii="Arial Narrow" w:eastAsia="Arial Narrow" w:hAnsi="Arial Narrow" w:cs="Arial Narrow"/>
          <w:b/>
          <w:sz w:val="24"/>
          <w:szCs w:val="24"/>
          <w:lang w:eastAsia="sl-SI" w:bidi="sl-SI"/>
        </w:rPr>
        <w:t>1</w:t>
      </w:r>
      <w:r w:rsidRPr="00C62684">
        <w:rPr>
          <w:rFonts w:ascii="Arial Narrow" w:eastAsia="Arial Narrow" w:hAnsi="Arial Narrow" w:cs="Arial Narrow"/>
          <w:b/>
          <w:sz w:val="24"/>
          <w:szCs w:val="24"/>
          <w:lang w:eastAsia="sl-SI" w:bidi="sl-SI"/>
        </w:rPr>
        <w:t xml:space="preserve"> </w:t>
      </w:r>
      <w:r w:rsidRPr="00C62684">
        <w:rPr>
          <w:rFonts w:ascii="Arial Narrow" w:eastAsia="Arial Narrow" w:hAnsi="Arial Narrow" w:cs="Arial Narrow"/>
          <w:sz w:val="24"/>
          <w:szCs w:val="24"/>
          <w:lang w:eastAsia="sl-SI" w:bidi="sl-SI"/>
        </w:rPr>
        <w:t xml:space="preserve">in se bo začelo </w:t>
      </w:r>
      <w:r w:rsidRPr="00C62684">
        <w:rPr>
          <w:rFonts w:ascii="Arial Narrow" w:eastAsia="Arial Narrow" w:hAnsi="Arial Narrow" w:cs="Arial Narrow"/>
          <w:b/>
          <w:sz w:val="24"/>
          <w:szCs w:val="24"/>
          <w:lang w:eastAsia="sl-SI" w:bidi="sl-SI"/>
        </w:rPr>
        <w:t>ob 11:</w:t>
      </w:r>
      <w:r>
        <w:rPr>
          <w:rFonts w:ascii="Arial Narrow" w:eastAsia="Arial Narrow" w:hAnsi="Arial Narrow" w:cs="Arial Narrow"/>
          <w:b/>
          <w:sz w:val="24"/>
          <w:szCs w:val="24"/>
          <w:lang w:eastAsia="sl-SI" w:bidi="sl-SI"/>
        </w:rPr>
        <w:t>30</w:t>
      </w:r>
      <w:r w:rsidRPr="00C62684">
        <w:rPr>
          <w:rFonts w:ascii="Arial Narrow" w:eastAsia="Arial Narrow" w:hAnsi="Arial Narrow" w:cs="Arial Narrow"/>
          <w:b/>
          <w:sz w:val="24"/>
          <w:szCs w:val="24"/>
          <w:lang w:eastAsia="sl-SI" w:bidi="sl-SI"/>
        </w:rPr>
        <w:t xml:space="preserve"> uri </w:t>
      </w:r>
      <w:r w:rsidRPr="00C62684">
        <w:rPr>
          <w:rFonts w:ascii="Arial Narrow" w:eastAsia="Arial Narrow" w:hAnsi="Arial Narrow" w:cs="Arial Narrow"/>
          <w:sz w:val="24"/>
          <w:szCs w:val="24"/>
          <w:lang w:eastAsia="sl-SI" w:bidi="sl-SI"/>
        </w:rPr>
        <w:t xml:space="preserve">na spletnem naslovu </w:t>
      </w:r>
      <w:r w:rsidRPr="00C62684">
        <w:rPr>
          <w:rFonts w:ascii="Arial Narrow" w:eastAsia="Arial Narrow" w:hAnsi="Arial Narrow" w:cs="Arial Narrow"/>
          <w:color w:val="0000FF"/>
          <w:sz w:val="24"/>
          <w:szCs w:val="24"/>
          <w:u w:val="single" w:color="0000FF"/>
          <w:lang w:eastAsia="sl-SI" w:bidi="sl-SI"/>
        </w:rPr>
        <w:t>https://ejn.gov.si/eJN2</w:t>
      </w:r>
      <w:r w:rsidRPr="00C62684">
        <w:rPr>
          <w:rFonts w:ascii="Arial Narrow" w:eastAsia="Arial Narrow" w:hAnsi="Arial Narrow" w:cs="Arial Narrow"/>
          <w:sz w:val="24"/>
          <w:szCs w:val="24"/>
          <w:lang w:eastAsia="sl-SI" w:bidi="sl-SI"/>
        </w:rPr>
        <w:t>.</w:t>
      </w:r>
    </w:p>
    <w:p w14:paraId="43A13879" w14:textId="77777777" w:rsidR="00EE2ABC" w:rsidRPr="00AE20D6" w:rsidRDefault="00EE2ABC" w:rsidP="00EE2ABC">
      <w:pPr>
        <w:widowControl w:val="0"/>
        <w:autoSpaceDE w:val="0"/>
        <w:autoSpaceDN w:val="0"/>
        <w:spacing w:before="5" w:after="0" w:line="240" w:lineRule="auto"/>
        <w:rPr>
          <w:rFonts w:ascii="Arial Narrow" w:eastAsia="Arial Narrow" w:hAnsi="Arial Narrow" w:cs="Arial Narrow"/>
          <w:sz w:val="15"/>
          <w:szCs w:val="24"/>
          <w:lang w:eastAsia="sl-SI" w:bidi="sl-SI"/>
        </w:rPr>
      </w:pPr>
    </w:p>
    <w:p w14:paraId="1B006170" w14:textId="77777777" w:rsidR="00EE2ABC" w:rsidRPr="00AE20D6" w:rsidRDefault="00EE2ABC" w:rsidP="00EE2ABC">
      <w:pPr>
        <w:widowControl w:val="0"/>
        <w:autoSpaceDE w:val="0"/>
        <w:autoSpaceDN w:val="0"/>
        <w:spacing w:before="100" w:after="0" w:line="240" w:lineRule="auto"/>
        <w:ind w:left="251" w:right="107"/>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Odpiranje poteka tako, da informacijski sistem e-JN samodejno ob uri, ki je določena za javno odpiranje ponudb, prikaže podatke o ponudniku, o variantah, če so bile zahtevane oziroma dovoljene, ter omogoči dostop do .</w:t>
      </w:r>
      <w:proofErr w:type="spellStart"/>
      <w:r w:rsidRPr="00AE20D6">
        <w:rPr>
          <w:rFonts w:ascii="Arial Narrow" w:eastAsia="Arial Narrow" w:hAnsi="Arial Narrow" w:cs="Arial Narrow"/>
          <w:sz w:val="24"/>
          <w:szCs w:val="24"/>
          <w:lang w:eastAsia="sl-SI" w:bidi="sl-SI"/>
        </w:rPr>
        <w:t>pdf</w:t>
      </w:r>
      <w:proofErr w:type="spellEnd"/>
      <w:r w:rsidRPr="00AE20D6">
        <w:rPr>
          <w:rFonts w:ascii="Arial Narrow" w:eastAsia="Arial Narrow" w:hAnsi="Arial Narrow" w:cs="Arial Narrow"/>
          <w:sz w:val="24"/>
          <w:szCs w:val="24"/>
          <w:lang w:eastAsia="sl-SI" w:bidi="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w:t>
      </w:r>
      <w:r w:rsidRPr="00AE20D6">
        <w:rPr>
          <w:rFonts w:ascii="Arial Narrow" w:eastAsia="Arial Narrow" w:hAnsi="Arial Narrow" w:cs="Arial Narrow"/>
          <w:spacing w:val="-7"/>
          <w:sz w:val="24"/>
          <w:szCs w:val="24"/>
          <w:lang w:eastAsia="sl-SI" w:bidi="sl-SI"/>
        </w:rPr>
        <w:t xml:space="preserve"> </w:t>
      </w:r>
      <w:r w:rsidRPr="00AE20D6">
        <w:rPr>
          <w:rFonts w:ascii="Arial Narrow" w:eastAsia="Arial Narrow" w:hAnsi="Arial Narrow" w:cs="Arial Narrow"/>
          <w:sz w:val="24"/>
          <w:szCs w:val="24"/>
          <w:lang w:eastAsia="sl-SI" w:bidi="sl-SI"/>
        </w:rPr>
        <w:t>ponudb«.</w:t>
      </w:r>
    </w:p>
    <w:p w14:paraId="78A6B33E" w14:textId="77777777" w:rsidR="00EE2ABC" w:rsidRPr="00AE20D6" w:rsidRDefault="00EE2ABC" w:rsidP="00EE2ABC">
      <w:pPr>
        <w:widowControl w:val="0"/>
        <w:autoSpaceDE w:val="0"/>
        <w:autoSpaceDN w:val="0"/>
        <w:spacing w:before="10" w:after="0" w:line="240" w:lineRule="auto"/>
        <w:rPr>
          <w:rFonts w:ascii="Arial Narrow" w:eastAsia="Arial Narrow" w:hAnsi="Arial Narrow" w:cs="Arial Narrow"/>
          <w:sz w:val="23"/>
          <w:szCs w:val="24"/>
          <w:lang w:eastAsia="sl-SI" w:bidi="sl-SI"/>
        </w:rPr>
      </w:pPr>
    </w:p>
    <w:p w14:paraId="2E373C26"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 javnem odpiranju ponudb bo razkrit dokument, ki ga bo ponudnik pripel v razdelek »Predračun« v sistemu</w:t>
      </w:r>
      <w:r w:rsidRPr="00AE20D6">
        <w:rPr>
          <w:rFonts w:ascii="Arial Narrow" w:eastAsia="Arial Narrow" w:hAnsi="Arial Narrow" w:cs="Arial Narrow"/>
          <w:spacing w:val="1"/>
          <w:sz w:val="24"/>
          <w:szCs w:val="24"/>
          <w:lang w:eastAsia="sl-SI" w:bidi="sl-SI"/>
        </w:rPr>
        <w:t xml:space="preserve"> </w:t>
      </w:r>
      <w:r w:rsidRPr="00AE20D6">
        <w:rPr>
          <w:rFonts w:ascii="Arial Narrow" w:eastAsia="Arial Narrow" w:hAnsi="Arial Narrow" w:cs="Arial Narrow"/>
          <w:sz w:val="24"/>
          <w:szCs w:val="24"/>
          <w:lang w:eastAsia="sl-SI" w:bidi="sl-SI"/>
        </w:rPr>
        <w:t>e-JN.</w:t>
      </w:r>
    </w:p>
    <w:p w14:paraId="180B4391"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32BC947"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DE2B1C">
        <w:rPr>
          <w:rFonts w:ascii="Arial Narrow" w:eastAsia="Arial Narrow" w:hAnsi="Arial Narrow" w:cs="Arial Narrow"/>
          <w:sz w:val="24"/>
          <w:szCs w:val="24"/>
          <w:lang w:eastAsia="sl-SI" w:bidi="sl-SI"/>
        </w:rPr>
        <w:t>Naročnik izvaja postopek oddaje javnega naročila na podlagi veljavnega zakona in podzakonskih aktov, ki urejajo javno naročanje, v skladu z veljavno zakonodajo, ki ureja področje javnih financ ter področje, ki je predmet javnega naročila.</w:t>
      </w:r>
    </w:p>
    <w:p w14:paraId="41D553BA"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FF9E37C" w14:textId="77777777" w:rsidR="00EE2ABC" w:rsidRPr="00AE20D6" w:rsidRDefault="00EE2ABC" w:rsidP="00EE2ABC">
      <w:pPr>
        <w:widowControl w:val="0"/>
        <w:autoSpaceDE w:val="0"/>
        <w:autoSpaceDN w:val="0"/>
        <w:spacing w:after="0" w:line="240" w:lineRule="auto"/>
        <w:rPr>
          <w:rFonts w:ascii="Arial Narrow" w:eastAsia="Arial Narrow" w:hAnsi="Arial Narrow" w:cs="Arial Narrow"/>
          <w:sz w:val="24"/>
          <w:szCs w:val="24"/>
          <w:lang w:eastAsia="sl-SI" w:bidi="sl-SI"/>
        </w:rPr>
      </w:pPr>
    </w:p>
    <w:p w14:paraId="2098DF85" w14:textId="77777777" w:rsidR="00EE2ABC" w:rsidRPr="00AE20D6" w:rsidRDefault="00EE2ABC" w:rsidP="00EE2ABC">
      <w:pPr>
        <w:widowControl w:val="0"/>
        <w:numPr>
          <w:ilvl w:val="2"/>
          <w:numId w:val="3"/>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Obvestila in pojasnila v zvezi z razpisno</w:t>
      </w:r>
      <w:r w:rsidRPr="00AE20D6">
        <w:rPr>
          <w:rFonts w:ascii="Arial Narrow" w:eastAsia="Arial Narrow" w:hAnsi="Arial Narrow" w:cs="Arial Narrow"/>
          <w:b/>
          <w:spacing w:val="2"/>
          <w:sz w:val="24"/>
          <w:lang w:eastAsia="sl-SI" w:bidi="sl-SI"/>
        </w:rPr>
        <w:t xml:space="preserve"> </w:t>
      </w:r>
      <w:r w:rsidRPr="00AE20D6">
        <w:rPr>
          <w:rFonts w:ascii="Arial Narrow" w:eastAsia="Arial Narrow" w:hAnsi="Arial Narrow" w:cs="Arial Narrow"/>
          <w:b/>
          <w:sz w:val="24"/>
          <w:lang w:eastAsia="sl-SI" w:bidi="sl-SI"/>
        </w:rPr>
        <w:t>dokumentacijo</w:t>
      </w:r>
    </w:p>
    <w:p w14:paraId="23C3B222" w14:textId="77777777" w:rsidR="00EE2ABC" w:rsidRPr="00AE20D6" w:rsidRDefault="00EE2ABC" w:rsidP="00EE2ABC">
      <w:pPr>
        <w:widowControl w:val="0"/>
        <w:autoSpaceDE w:val="0"/>
        <w:autoSpaceDN w:val="0"/>
        <w:spacing w:after="0" w:line="240" w:lineRule="auto"/>
        <w:ind w:left="251" w:right="109"/>
        <w:jc w:val="both"/>
        <w:rPr>
          <w:rFonts w:ascii="Arial Narrow" w:eastAsia="Arial Narrow" w:hAnsi="Arial Narrow" w:cs="Arial Narrow"/>
          <w:sz w:val="24"/>
          <w:szCs w:val="24"/>
          <w:lang w:eastAsia="sl-SI" w:bidi="sl-SI"/>
        </w:rPr>
      </w:pPr>
    </w:p>
    <w:p w14:paraId="25957A66" w14:textId="77777777" w:rsidR="00EE2ABC" w:rsidRPr="00AE20D6" w:rsidRDefault="00EE2ABC" w:rsidP="00EE2ABC">
      <w:pPr>
        <w:widowControl w:val="0"/>
        <w:autoSpaceDE w:val="0"/>
        <w:autoSpaceDN w:val="0"/>
        <w:spacing w:after="0" w:line="240" w:lineRule="auto"/>
        <w:ind w:left="251" w:right="109"/>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Komunikacija s ponudniki o vprašanjih v zvezi z vsebino naročila in v zvezi s pripravo ponudbe poteka izključno preko portala javnih naročil.</w:t>
      </w:r>
    </w:p>
    <w:p w14:paraId="72856FCC" w14:textId="77777777" w:rsidR="00EE2ABC" w:rsidRPr="00AE20D6" w:rsidRDefault="00EE2ABC" w:rsidP="00EE2ABC">
      <w:pPr>
        <w:widowControl w:val="0"/>
        <w:autoSpaceDE w:val="0"/>
        <w:autoSpaceDN w:val="0"/>
        <w:spacing w:after="0" w:line="240" w:lineRule="auto"/>
        <w:rPr>
          <w:rFonts w:ascii="Arial Narrow" w:eastAsia="Arial Narrow" w:hAnsi="Arial Narrow" w:cs="Arial Narrow"/>
          <w:sz w:val="24"/>
          <w:szCs w:val="24"/>
          <w:lang w:eastAsia="sl-SI" w:bidi="sl-SI"/>
        </w:rPr>
      </w:pPr>
    </w:p>
    <w:p w14:paraId="041ECFA9" w14:textId="7E4AFA9D"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sz w:val="24"/>
          <w:szCs w:val="24"/>
          <w:lang w:eastAsia="sl-SI" w:bidi="sl-SI"/>
        </w:rPr>
        <w:t xml:space="preserve">Naročnik bo zahtevo za pojasnilo razpisne dokumentacije oziroma kakršnokoli drugo vprašanje v zvezi z naročilom štel kot pravočasno, v kolikor bo na portalu javnih naročil zastavljeno najkasneje </w:t>
      </w:r>
      <w:r w:rsidRPr="00C62684">
        <w:rPr>
          <w:rFonts w:ascii="Arial Narrow" w:eastAsia="Arial Narrow" w:hAnsi="Arial Narrow" w:cs="Arial Narrow"/>
          <w:b/>
          <w:sz w:val="24"/>
          <w:szCs w:val="24"/>
          <w:lang w:eastAsia="sl-SI" w:bidi="sl-SI"/>
        </w:rPr>
        <w:t xml:space="preserve">do </w:t>
      </w:r>
      <w:r>
        <w:rPr>
          <w:rFonts w:ascii="Arial Narrow" w:eastAsia="Arial Narrow" w:hAnsi="Arial Narrow" w:cs="Arial Narrow"/>
          <w:b/>
          <w:sz w:val="24"/>
          <w:szCs w:val="24"/>
          <w:lang w:eastAsia="sl-SI" w:bidi="sl-SI"/>
        </w:rPr>
        <w:t>28</w:t>
      </w:r>
      <w:r w:rsidRPr="00C62684">
        <w:rPr>
          <w:rFonts w:ascii="Arial Narrow" w:eastAsia="Arial Narrow" w:hAnsi="Arial Narrow" w:cs="Arial Narrow"/>
          <w:b/>
          <w:sz w:val="24"/>
          <w:szCs w:val="24"/>
          <w:lang w:eastAsia="sl-SI" w:bidi="sl-SI"/>
        </w:rPr>
        <w:t xml:space="preserve">. </w:t>
      </w:r>
      <w:r>
        <w:rPr>
          <w:rFonts w:ascii="Arial Narrow" w:eastAsia="Arial Narrow" w:hAnsi="Arial Narrow" w:cs="Arial Narrow"/>
          <w:b/>
          <w:sz w:val="24"/>
          <w:szCs w:val="24"/>
          <w:lang w:eastAsia="sl-SI" w:bidi="sl-SI"/>
        </w:rPr>
        <w:t>oktobra</w:t>
      </w:r>
      <w:r w:rsidRPr="00C62684">
        <w:rPr>
          <w:rFonts w:ascii="Arial Narrow" w:eastAsia="Arial Narrow" w:hAnsi="Arial Narrow" w:cs="Arial Narrow"/>
          <w:b/>
          <w:sz w:val="24"/>
          <w:szCs w:val="24"/>
          <w:lang w:eastAsia="sl-SI" w:bidi="sl-SI"/>
        </w:rPr>
        <w:t xml:space="preserve"> 202</w:t>
      </w:r>
      <w:r>
        <w:rPr>
          <w:rFonts w:ascii="Arial Narrow" w:eastAsia="Arial Narrow" w:hAnsi="Arial Narrow" w:cs="Arial Narrow"/>
          <w:b/>
          <w:sz w:val="24"/>
          <w:szCs w:val="24"/>
          <w:lang w:eastAsia="sl-SI" w:bidi="sl-SI"/>
        </w:rPr>
        <w:t>1</w:t>
      </w:r>
      <w:r w:rsidRPr="00C62684">
        <w:rPr>
          <w:rFonts w:ascii="Arial Narrow" w:eastAsia="Arial Narrow" w:hAnsi="Arial Narrow" w:cs="Arial Narrow"/>
          <w:b/>
          <w:sz w:val="24"/>
          <w:szCs w:val="24"/>
          <w:lang w:eastAsia="sl-SI" w:bidi="sl-SI"/>
        </w:rPr>
        <w:t xml:space="preserve"> do 11:00 ure.</w:t>
      </w:r>
    </w:p>
    <w:p w14:paraId="2D114543" w14:textId="77777777" w:rsidR="00EE2ABC" w:rsidRPr="00AE20D6" w:rsidRDefault="00EE2ABC" w:rsidP="00EE2ABC">
      <w:pPr>
        <w:widowControl w:val="0"/>
        <w:autoSpaceDE w:val="0"/>
        <w:autoSpaceDN w:val="0"/>
        <w:spacing w:after="0" w:line="240" w:lineRule="auto"/>
        <w:rPr>
          <w:rFonts w:ascii="Arial Narrow" w:eastAsia="Arial Narrow" w:hAnsi="Arial Narrow" w:cs="Arial Narrow"/>
          <w:b/>
          <w:sz w:val="24"/>
          <w:szCs w:val="24"/>
          <w:lang w:eastAsia="sl-SI" w:bidi="sl-SI"/>
        </w:rPr>
      </w:pPr>
    </w:p>
    <w:p w14:paraId="0A9ADE08"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 zahteve za pojasnila oziroma druga vprašanja v zvezi z naročilom, zastavljena po tem roku, naročnik ne bo odgovarjal.</w:t>
      </w:r>
    </w:p>
    <w:p w14:paraId="72447F57" w14:textId="77777777" w:rsidR="00EE2ABC" w:rsidRPr="00AE20D6" w:rsidRDefault="00EE2ABC" w:rsidP="00EE2ABC">
      <w:pPr>
        <w:widowControl w:val="0"/>
        <w:autoSpaceDE w:val="0"/>
        <w:autoSpaceDN w:val="0"/>
        <w:spacing w:before="11" w:after="0" w:line="240" w:lineRule="auto"/>
        <w:rPr>
          <w:rFonts w:ascii="Arial Narrow" w:eastAsia="Arial Narrow" w:hAnsi="Arial Narrow" w:cs="Arial Narrow"/>
          <w:sz w:val="23"/>
          <w:szCs w:val="24"/>
          <w:lang w:eastAsia="sl-SI" w:bidi="sl-SI"/>
        </w:rPr>
      </w:pPr>
    </w:p>
    <w:p w14:paraId="48D633C7"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F4B65F7" w14:textId="77777777" w:rsidR="00EE2ABC" w:rsidRPr="00AE20D6" w:rsidRDefault="00EE2ABC" w:rsidP="00EE2ABC">
      <w:pPr>
        <w:widowControl w:val="0"/>
        <w:autoSpaceDE w:val="0"/>
        <w:autoSpaceDN w:val="0"/>
        <w:spacing w:after="0" w:line="240" w:lineRule="auto"/>
        <w:ind w:right="102"/>
        <w:jc w:val="both"/>
        <w:rPr>
          <w:rFonts w:ascii="Arial Narrow" w:eastAsia="Arial Narrow" w:hAnsi="Arial Narrow" w:cs="Arial Narrow"/>
          <w:sz w:val="24"/>
          <w:szCs w:val="24"/>
          <w:lang w:eastAsia="sl-SI" w:bidi="sl-SI"/>
        </w:rPr>
      </w:pPr>
    </w:p>
    <w:p w14:paraId="5A937E62" w14:textId="5541E1FD" w:rsidR="00EE2ABC" w:rsidRPr="00B2560C" w:rsidRDefault="00EE2ABC" w:rsidP="00B2560C">
      <w:pPr>
        <w:pStyle w:val="Odstavekseznama"/>
        <w:widowControl w:val="0"/>
        <w:numPr>
          <w:ilvl w:val="2"/>
          <w:numId w:val="3"/>
        </w:numPr>
        <w:tabs>
          <w:tab w:val="left" w:pos="972"/>
        </w:tabs>
        <w:autoSpaceDE w:val="0"/>
        <w:autoSpaceDN w:val="0"/>
        <w:spacing w:before="231" w:after="0" w:line="240" w:lineRule="auto"/>
        <w:rPr>
          <w:rFonts w:ascii="Arial Narrow" w:eastAsia="Arial Narrow" w:hAnsi="Arial Narrow" w:cs="Arial Narrow"/>
          <w:b/>
          <w:bCs/>
          <w:sz w:val="24"/>
          <w:lang w:eastAsia="sl-SI" w:bidi="sl-SI"/>
        </w:rPr>
      </w:pPr>
      <w:r w:rsidRPr="00B2560C">
        <w:rPr>
          <w:rFonts w:ascii="Arial Narrow" w:eastAsia="Arial Narrow" w:hAnsi="Arial Narrow" w:cs="Arial Narrow"/>
          <w:b/>
          <w:bCs/>
          <w:sz w:val="24"/>
          <w:lang w:eastAsia="sl-SI" w:bidi="sl-SI"/>
        </w:rPr>
        <w:t xml:space="preserve">Gospodarski subjekti ki nimajo sedeža v Republiki Sloveniji </w:t>
      </w:r>
    </w:p>
    <w:p w14:paraId="676464A5" w14:textId="77777777" w:rsidR="00EE2ABC" w:rsidRPr="00AE20D6" w:rsidRDefault="00EE2ABC" w:rsidP="00EE2ABC">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1175EF20" w14:textId="1E315C06" w:rsidR="00EE2ABC" w:rsidRPr="00AE20D6" w:rsidRDefault="00EE2ABC" w:rsidP="00EE2ABC">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s sedežem v tuji državi mora izpolnjevati enake pogoje kot ponudnik s sedežem v Republiki Sloveniji. Enako velja tudi v primeru, da ponudnik nastopa s partnerjem ali podizvajalcem ali se sklicuje na uporabo zmogljivosti svojih subjektov. </w:t>
      </w:r>
    </w:p>
    <w:p w14:paraId="746368A7" w14:textId="77777777" w:rsidR="00EE2ABC" w:rsidRPr="00AE20D6" w:rsidRDefault="00EE2ABC" w:rsidP="00EE2ABC">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24B2BA31" w14:textId="77777777" w:rsidR="00EE2ABC" w:rsidRPr="00AE20D6" w:rsidRDefault="00EE2ABC" w:rsidP="00EE2ABC">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Ponudniki in posamezni člani skupine ponudnikov v okviru skupne ponudbe ter podizvajalci, ki nimajo </w:t>
      </w:r>
      <w:r w:rsidRPr="00AE20D6">
        <w:rPr>
          <w:rFonts w:ascii="Arial Narrow" w:eastAsia="Arial Narrow" w:hAnsi="Arial Narrow" w:cs="Arial Narrow"/>
          <w:sz w:val="24"/>
          <w:szCs w:val="24"/>
          <w:lang w:eastAsia="sl-SI" w:bidi="sl-SI"/>
        </w:rPr>
        <w:lastRenderedPageBreak/>
        <w:t>sedeža v Republiki Sloveniji, morajo posamezno sposobnost dokazovati v skladu z zahtevami naročnika iz razpisne dokumentacije, ki velja za vse ponudnike ter v skladu z določili četrtega odstavka 77. člena ZJN-3 in ta dokazila priložiti k ponudbi.</w:t>
      </w:r>
    </w:p>
    <w:p w14:paraId="779DB673" w14:textId="77777777" w:rsidR="00EE2ABC" w:rsidRPr="00AE20D6" w:rsidRDefault="00EE2ABC" w:rsidP="00EE2ABC">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786D5302" w14:textId="0E663FE4" w:rsidR="00EE2ABC" w:rsidRPr="00AE20D6" w:rsidRDefault="00EE2ABC" w:rsidP="00EE2ABC">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ki nima sedeža v Republiki Sloveniji, mora v obrazcu 2- podatki o ponudniku, imenovati pooblaščenca za vročanje v Republiki Sloveniji, v skladu z Zakonom o splošnem upravnem postopku ZUP-UPB2 (Uradni list RS, 24/06, s spremembami). </w:t>
      </w:r>
    </w:p>
    <w:p w14:paraId="15167009" w14:textId="77777777" w:rsidR="00EE2ABC" w:rsidRPr="00AE20D6" w:rsidRDefault="00EE2ABC" w:rsidP="00EE2ABC">
      <w:pPr>
        <w:widowControl w:val="0"/>
        <w:tabs>
          <w:tab w:val="left" w:pos="971"/>
          <w:tab w:val="left" w:pos="972"/>
        </w:tabs>
        <w:autoSpaceDE w:val="0"/>
        <w:autoSpaceDN w:val="0"/>
        <w:spacing w:after="0" w:line="237" w:lineRule="auto"/>
        <w:ind w:right="108"/>
        <w:rPr>
          <w:rFonts w:ascii="Arial Narrow" w:eastAsia="Arial Narrow" w:hAnsi="Arial Narrow" w:cs="Arial Narrow"/>
          <w:sz w:val="24"/>
          <w:lang w:eastAsia="sl-SI" w:bidi="sl-SI"/>
        </w:rPr>
      </w:pPr>
    </w:p>
    <w:p w14:paraId="18D4C9EF" w14:textId="7D34F581" w:rsidR="00EE2ABC" w:rsidRPr="00AE20D6" w:rsidRDefault="004C20A8" w:rsidP="00EE2ABC">
      <w:pPr>
        <w:widowControl w:val="0"/>
        <w:autoSpaceDE w:val="0"/>
        <w:autoSpaceDN w:val="0"/>
        <w:spacing w:before="1"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p>
    <w:p w14:paraId="3653A64C" w14:textId="51D8C588" w:rsidR="00EE2ABC" w:rsidRPr="00B2560C" w:rsidRDefault="00EE2ABC" w:rsidP="00B2560C">
      <w:pPr>
        <w:pStyle w:val="Odstavekseznama"/>
        <w:widowControl w:val="0"/>
        <w:numPr>
          <w:ilvl w:val="2"/>
          <w:numId w:val="3"/>
        </w:numPr>
        <w:tabs>
          <w:tab w:val="left" w:pos="972"/>
        </w:tabs>
        <w:autoSpaceDE w:val="0"/>
        <w:autoSpaceDN w:val="0"/>
        <w:spacing w:before="1" w:after="0" w:line="274" w:lineRule="exact"/>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Pravno varstvo v postopku javnega</w:t>
      </w:r>
      <w:r w:rsidRPr="00B2560C">
        <w:rPr>
          <w:rFonts w:ascii="Arial Narrow" w:eastAsia="Arial Narrow" w:hAnsi="Arial Narrow" w:cs="Arial Narrow"/>
          <w:b/>
          <w:spacing w:val="-2"/>
          <w:sz w:val="24"/>
          <w:lang w:eastAsia="sl-SI" w:bidi="sl-SI"/>
        </w:rPr>
        <w:t xml:space="preserve"> </w:t>
      </w:r>
      <w:r w:rsidRPr="00B2560C">
        <w:rPr>
          <w:rFonts w:ascii="Arial Narrow" w:eastAsia="Arial Narrow" w:hAnsi="Arial Narrow" w:cs="Arial Narrow"/>
          <w:b/>
          <w:sz w:val="24"/>
          <w:lang w:eastAsia="sl-SI" w:bidi="sl-SI"/>
        </w:rPr>
        <w:t>naročanja</w:t>
      </w:r>
    </w:p>
    <w:p w14:paraId="421F8E98" w14:textId="77777777" w:rsidR="00EE2ABC" w:rsidRDefault="00EE2ABC" w:rsidP="00EE2ABC">
      <w:pPr>
        <w:widowControl w:val="0"/>
        <w:autoSpaceDE w:val="0"/>
        <w:autoSpaceDN w:val="0"/>
        <w:spacing w:after="0" w:line="240" w:lineRule="auto"/>
        <w:ind w:left="251" w:right="107"/>
        <w:jc w:val="both"/>
        <w:rPr>
          <w:rFonts w:ascii="Arial Narrow" w:eastAsia="Arial Narrow" w:hAnsi="Arial Narrow" w:cs="Arial Narrow"/>
          <w:sz w:val="24"/>
          <w:szCs w:val="24"/>
          <w:lang w:eastAsia="sl-SI" w:bidi="sl-SI"/>
        </w:rPr>
      </w:pPr>
    </w:p>
    <w:p w14:paraId="4FAE4704" w14:textId="77777777" w:rsidR="00EE2ABC" w:rsidRDefault="00EE2ABC" w:rsidP="00EE2ABC">
      <w:pPr>
        <w:widowControl w:val="0"/>
        <w:autoSpaceDE w:val="0"/>
        <w:autoSpaceDN w:val="0"/>
        <w:spacing w:after="0" w:line="240" w:lineRule="auto"/>
        <w:ind w:left="251" w:right="108"/>
        <w:jc w:val="both"/>
        <w:rPr>
          <w:rFonts w:ascii="Calibri" w:hAnsi="Calibri" w:cs="Calibri"/>
          <w:color w:val="000000"/>
          <w:sz w:val="23"/>
          <w:szCs w:val="23"/>
        </w:rPr>
      </w:pPr>
      <w:r w:rsidRPr="00E43325">
        <w:rPr>
          <w:rFonts w:ascii="Arial Narrow" w:eastAsia="Arial Narrow" w:hAnsi="Arial Narrow" w:cs="Arial Narrow"/>
          <w:sz w:val="24"/>
          <w:szCs w:val="24"/>
          <w:lang w:eastAsia="sl-SI" w:bidi="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r w:rsidRPr="00E43325">
        <w:rPr>
          <w:rFonts w:ascii="Calibri" w:hAnsi="Calibri" w:cs="Calibri"/>
          <w:color w:val="000000"/>
          <w:sz w:val="23"/>
          <w:szCs w:val="23"/>
        </w:rPr>
        <w:t xml:space="preserve"> </w:t>
      </w:r>
    </w:p>
    <w:p w14:paraId="6BE75093" w14:textId="77777777" w:rsidR="00EE2ABC" w:rsidRDefault="00EE2ABC" w:rsidP="00EE2ABC">
      <w:pPr>
        <w:widowControl w:val="0"/>
        <w:autoSpaceDE w:val="0"/>
        <w:autoSpaceDN w:val="0"/>
        <w:spacing w:after="0" w:line="240" w:lineRule="auto"/>
        <w:ind w:left="251" w:right="108"/>
        <w:jc w:val="both"/>
        <w:rPr>
          <w:rFonts w:ascii="Calibri" w:hAnsi="Calibri" w:cs="Calibri"/>
          <w:color w:val="000000"/>
          <w:sz w:val="23"/>
          <w:szCs w:val="23"/>
        </w:rPr>
      </w:pPr>
    </w:p>
    <w:p w14:paraId="240AF55D"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E43325">
        <w:rPr>
          <w:rFonts w:ascii="Arial Narrow" w:eastAsia="Arial Narrow" w:hAnsi="Arial Narrow" w:cs="Arial Narrow"/>
          <w:sz w:val="24"/>
          <w:szCs w:val="24"/>
          <w:lang w:eastAsia="sl-SI" w:bidi="sl-SI"/>
        </w:rPr>
        <w:t xml:space="preserve">Takso v višini 4.000 eurov mora vlagatelj plačati na transakcijski račun Ministrstva za finance, številka SI56 0110 0100 0358 802, odprt pri Banki Slovenije, Slovenska 35, 1505 Ljubljana, Slovenija, SWIFT KODA: BSLJSI2X; IBAN:SI56011001000358802. </w:t>
      </w:r>
    </w:p>
    <w:p w14:paraId="66E870BE" w14:textId="77777777" w:rsidR="00EE2ABC" w:rsidRPr="00AE20D6" w:rsidRDefault="00EE2ABC" w:rsidP="00EE2ABC">
      <w:pPr>
        <w:widowControl w:val="0"/>
        <w:autoSpaceDE w:val="0"/>
        <w:autoSpaceDN w:val="0"/>
        <w:spacing w:after="0" w:line="240" w:lineRule="auto"/>
        <w:ind w:right="107"/>
        <w:jc w:val="both"/>
        <w:rPr>
          <w:rFonts w:ascii="Arial Narrow" w:eastAsia="Arial Narrow" w:hAnsi="Arial Narrow" w:cs="Arial Narrow"/>
          <w:sz w:val="24"/>
          <w:szCs w:val="24"/>
          <w:lang w:eastAsia="sl-SI" w:bidi="sl-SI"/>
        </w:rPr>
      </w:pPr>
    </w:p>
    <w:p w14:paraId="7E3A1A03" w14:textId="77777777" w:rsidR="00EE2ABC" w:rsidRPr="00AE20D6" w:rsidRDefault="00EE2ABC" w:rsidP="00EE2ABC">
      <w:pPr>
        <w:widowControl w:val="0"/>
        <w:autoSpaceDE w:val="0"/>
        <w:autoSpaceDN w:val="0"/>
        <w:spacing w:before="11" w:after="0" w:line="240" w:lineRule="auto"/>
        <w:rPr>
          <w:rFonts w:ascii="Arial Narrow" w:eastAsia="Arial Narrow" w:hAnsi="Arial Narrow" w:cs="Arial Narrow"/>
          <w:sz w:val="23"/>
          <w:szCs w:val="24"/>
          <w:lang w:eastAsia="sl-SI" w:bidi="sl-SI"/>
        </w:rPr>
      </w:pPr>
    </w:p>
    <w:p w14:paraId="1604E200" w14:textId="3E5305C6" w:rsidR="00EE2ABC" w:rsidRPr="00B2560C" w:rsidRDefault="00EE2ABC" w:rsidP="00B2560C">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Stroški priprave ponudbe in ravnanja naročnika v primeru pomanjkanja zagotovljenih sredstev</w:t>
      </w:r>
    </w:p>
    <w:p w14:paraId="545EC5AF" w14:textId="77777777" w:rsidR="00EE2ABC" w:rsidRPr="00AE20D6" w:rsidRDefault="00EE2ABC" w:rsidP="00EE2ABC">
      <w:pPr>
        <w:widowControl w:val="0"/>
        <w:autoSpaceDE w:val="0"/>
        <w:autoSpaceDN w:val="0"/>
        <w:spacing w:before="2" w:after="0" w:line="240" w:lineRule="auto"/>
        <w:rPr>
          <w:rFonts w:ascii="Arial Narrow" w:eastAsia="Arial Narrow" w:hAnsi="Arial Narrow" w:cs="Arial Narrow"/>
          <w:b/>
          <w:sz w:val="24"/>
          <w:szCs w:val="24"/>
          <w:lang w:eastAsia="sl-SI" w:bidi="sl-SI"/>
        </w:rPr>
      </w:pPr>
    </w:p>
    <w:p w14:paraId="52D2A071" w14:textId="77777777" w:rsidR="00EE2ABC" w:rsidRPr="00AE20D6" w:rsidRDefault="00EE2ABC" w:rsidP="00EE2ABC">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Ponudniki prevzemajo vse stroške priprave ponudbe.</w:t>
      </w:r>
    </w:p>
    <w:p w14:paraId="7561EF08"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91BF9E5"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p>
    <w:p w14:paraId="514EA6EC"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16698AE"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lahko na podlagi 8. odstavka 90. člena ZJN-3 po sprejemu odločitve o oddaji naročila do sklenitve pogodbe odstopi od izvedbe javnega naročila iz utemeljenih razlogov, če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p>
    <w:p w14:paraId="67FC2918"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FC16E69"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tem primeru bo naročnik v svojih odločitvi in o razlogih, zaradi katerih odstopa od izvedbe javnega naročila, pisno obvestil ponudnike. </w:t>
      </w:r>
    </w:p>
    <w:p w14:paraId="4AB5932D"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2DC07CE"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E24373D" w14:textId="4C275602" w:rsidR="00EE2ABC" w:rsidRPr="00B2560C" w:rsidRDefault="00EE2ABC" w:rsidP="00B2560C">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Skupna ponudba</w:t>
      </w:r>
    </w:p>
    <w:p w14:paraId="0E67EAFE"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3AEBEDB"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Skupna ponudba je ponudba, v kateri enakopravno nastopa več ponudnikov skupaj. </w:t>
      </w:r>
    </w:p>
    <w:p w14:paraId="21DCB452"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AFE82AF"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Ponudbo lahko predloži </w:t>
      </w:r>
      <w:r>
        <w:rPr>
          <w:rFonts w:ascii="Arial Narrow" w:eastAsia="Arial Narrow" w:hAnsi="Arial Narrow" w:cs="Arial Narrow"/>
          <w:sz w:val="24"/>
          <w:szCs w:val="24"/>
          <w:lang w:eastAsia="sl-SI" w:bidi="sl-SI"/>
        </w:rPr>
        <w:t>sklop</w:t>
      </w:r>
      <w:r w:rsidRPr="00AE20D6">
        <w:rPr>
          <w:rFonts w:ascii="Arial Narrow" w:eastAsia="Arial Narrow" w:hAnsi="Arial Narrow" w:cs="Arial Narrow"/>
          <w:sz w:val="24"/>
          <w:szCs w:val="24"/>
          <w:lang w:eastAsia="sl-SI" w:bidi="sl-SI"/>
        </w:rPr>
        <w:t xml:space="preserve"> ponudnikov, ki </w:t>
      </w:r>
      <w:r w:rsidRPr="00AE20D6">
        <w:rPr>
          <w:rFonts w:ascii="Arial Narrow" w:eastAsia="Arial Narrow" w:hAnsi="Arial Narrow" w:cs="Arial Narrow"/>
          <w:b/>
          <w:sz w:val="24"/>
          <w:szCs w:val="24"/>
          <w:lang w:eastAsia="sl-SI" w:bidi="sl-SI"/>
        </w:rPr>
        <w:t>mora priložiti ustrezni akt o skupni izvedbi naročila</w:t>
      </w:r>
      <w:r w:rsidRPr="00AE20D6">
        <w:rPr>
          <w:rFonts w:ascii="Arial Narrow" w:eastAsia="Arial Narrow" w:hAnsi="Arial Narrow" w:cs="Arial Narrow"/>
          <w:sz w:val="24"/>
          <w:szCs w:val="24"/>
          <w:lang w:eastAsia="sl-SI" w:bidi="sl-SI"/>
        </w:rPr>
        <w:t xml:space="preserve"> (na primer pogodbo o sodelovanju), v katerem so natančno opredeljene naloge in odgovornost posameznih ponudnikov </w:t>
      </w:r>
      <w:r w:rsidRPr="00AE20D6">
        <w:rPr>
          <w:rFonts w:ascii="Arial Narrow" w:eastAsia="Arial Narrow" w:hAnsi="Arial Narrow" w:cs="Arial Narrow"/>
          <w:sz w:val="24"/>
          <w:szCs w:val="24"/>
          <w:lang w:eastAsia="sl-SI" w:bidi="sl-SI"/>
        </w:rPr>
        <w:lastRenderedPageBreak/>
        <w:t xml:space="preserve">za izvedbo naročila ter </w:t>
      </w:r>
      <w:proofErr w:type="spellStart"/>
      <w:r w:rsidRPr="00AE20D6">
        <w:rPr>
          <w:rFonts w:ascii="Arial Narrow" w:eastAsia="Arial Narrow" w:hAnsi="Arial Narrow" w:cs="Arial Narrow"/>
          <w:sz w:val="24"/>
          <w:szCs w:val="24"/>
          <w:lang w:eastAsia="sl-SI" w:bidi="sl-SI"/>
        </w:rPr>
        <w:t>poslovodeči</w:t>
      </w:r>
      <w:proofErr w:type="spellEnd"/>
      <w:r w:rsidRPr="00AE20D6">
        <w:rPr>
          <w:rFonts w:ascii="Arial Narrow" w:eastAsia="Arial Narrow" w:hAnsi="Arial Narrow" w:cs="Arial Narrow"/>
          <w:sz w:val="24"/>
          <w:szCs w:val="24"/>
          <w:lang w:eastAsia="sl-SI" w:bidi="sl-SI"/>
        </w:rPr>
        <w:t xml:space="preserve"> partner. Omenjeni pravni akt o skupnem nastopu mora biti veljaven celoten čas trajanja ponudbe in v primeru izbire, tudi časa trajanja pogodbe.</w:t>
      </w:r>
    </w:p>
    <w:p w14:paraId="00E845B3"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9C69A7F"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 akta  o skupnem nastopanju mora nedvoumno biti razvidno najmanj naslednje:</w:t>
      </w:r>
    </w:p>
    <w:p w14:paraId="0321FC5E" w14:textId="77777777" w:rsidR="00EE2ABC" w:rsidRPr="00AE20D6" w:rsidRDefault="00EE2ABC" w:rsidP="00EE2ABC">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imenovanje nosilca posla pri izvedbi javnega naročila,</w:t>
      </w:r>
    </w:p>
    <w:p w14:paraId="49DB5540" w14:textId="77777777" w:rsidR="00EE2ABC" w:rsidRPr="00AE20D6" w:rsidRDefault="00EE2ABC" w:rsidP="00EE2ABC">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pooblastilo nosilcu posla in odgovorni osebi za podpis ponudbe ter podpis pogodbe,</w:t>
      </w:r>
    </w:p>
    <w:p w14:paraId="7E624D71" w14:textId="77777777" w:rsidR="00EE2ABC" w:rsidRPr="00AE20D6" w:rsidRDefault="00EE2ABC" w:rsidP="00EE2ABC">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obseg storitev, ki jih bo opravil posamezni ponudnik in njihove odgovornosti,</w:t>
      </w:r>
    </w:p>
    <w:p w14:paraId="1C41ED0D" w14:textId="77777777" w:rsidR="00EE2ABC" w:rsidRPr="00AE20D6" w:rsidRDefault="00EE2ABC" w:rsidP="00EE2ABC">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da so vsi ponudniki v skupni ponudbi seznanjeni z razpisno dokumentacijo in razpisnimi pogoji ter merili za dodelitev javnega naročila in da z njimi v celoti soglašajo,</w:t>
      </w:r>
    </w:p>
    <w:p w14:paraId="282FCF16" w14:textId="77777777" w:rsidR="00EE2ABC" w:rsidRPr="00AE20D6" w:rsidRDefault="00EE2ABC" w:rsidP="00EE2ABC">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da so vsi ponudniki seznanjeni s plačilnimi pogoji iz razpisne dokumentacije in</w:t>
      </w:r>
    </w:p>
    <w:p w14:paraId="4D283DC8" w14:textId="77777777" w:rsidR="00EE2ABC" w:rsidRPr="00AE20D6" w:rsidRDefault="00EE2ABC" w:rsidP="00EE2ABC">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navedba, da vsi ponudniki v skupni ponudbi odgovarjajo naročniku neomejeno solidarno.</w:t>
      </w:r>
    </w:p>
    <w:p w14:paraId="1BD703BD"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2B73A96" w14:textId="139E5920"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Pri nobenem od ponudnikov v skupni ponudbi ne sme biti podan kateri izmed razlogov za izključitev, vsi ponudniki v skupni ponudbi pa morajo izpolnjevati pogoje glede ustreznosti za opravljanje poklicne dejavnosti ter glede ekonomskega in finančnega položaja ponudnika iz teh navodil.</w:t>
      </w:r>
    </w:p>
    <w:p w14:paraId="6A4F468F"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p>
    <w:p w14:paraId="7E52D362"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r>
        <w:rPr>
          <w:rFonts w:ascii="Arial Narrow" w:eastAsia="Arial Narrow" w:hAnsi="Arial Narrow" w:cs="Arial Narrow"/>
          <w:sz w:val="24"/>
          <w:szCs w:val="24"/>
          <w:lang w:eastAsia="sl-SI" w:bidi="sl-SI"/>
        </w:rPr>
        <w:t xml:space="preserve"> Vsi ponudniki morajo izpolniti ESPD posamično in v njem navesti vse zahtevane podatke. Obrazec »Predračun« podajo vsi ponudniki, ki nastopajo v skupni ponudbi, skupaj (en obrazec, podpisan s strani vsaj enega izmed ponudnikov, ki nastopajo v skupni ponudbi). 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p>
    <w:p w14:paraId="4A8444F8"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F56CD5D"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V koliko skupna ponudba ni podana za vse sklope, naj bo iz navedbe razvidno, za katere sklope je podana skupna ponudba, in kateri skupni ponudniki podajajo ponudbo za posamezen sklop.</w:t>
      </w:r>
    </w:p>
    <w:p w14:paraId="50113882"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FB1B742"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V primeru, da bo takšna ponudba izbrana iz izvedbo predmetnega naročila, bo naročnik zahteval akt o skupni izvedbi naročila (na primer pogodbo o sodelovanju), v katerem bodo natančno opredeljene naloge in odgovornost posameznih ponudnikov za izvedbo naročila. Ne glede na to ponudniki odgovarjajo naročniku solidarno. </w:t>
      </w:r>
    </w:p>
    <w:p w14:paraId="0F323D5B" w14:textId="73BB3FE2" w:rsidR="00EE2ABC" w:rsidRDefault="00EE2ABC" w:rsidP="00B2560C">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718EC233" w14:textId="77777777" w:rsidR="004C20A8" w:rsidRPr="00AE20D6" w:rsidRDefault="004C20A8"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5688083" w14:textId="31884F64" w:rsidR="00EE2ABC" w:rsidRPr="00B2560C" w:rsidRDefault="00EE2ABC" w:rsidP="00B2560C">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Ponudba s podizvajalci</w:t>
      </w:r>
    </w:p>
    <w:p w14:paraId="38D33505" w14:textId="77777777" w:rsidR="00EE2ABC" w:rsidRPr="00AE20D6" w:rsidRDefault="00EE2ABC" w:rsidP="00EE2ABC">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19A5D3EA"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lahko del javnega naročila odda v </w:t>
      </w:r>
      <w:proofErr w:type="spellStart"/>
      <w:r w:rsidRPr="00AE20D6">
        <w:rPr>
          <w:rFonts w:ascii="Arial Narrow" w:eastAsia="Arial Narrow" w:hAnsi="Arial Narrow" w:cs="Arial Narrow"/>
          <w:sz w:val="24"/>
          <w:szCs w:val="24"/>
          <w:lang w:eastAsia="sl-SI" w:bidi="sl-SI"/>
        </w:rPr>
        <w:t>podizvajanje</w:t>
      </w:r>
      <w:proofErr w:type="spellEnd"/>
      <w:r w:rsidRPr="00AE20D6">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 xml:space="preserve">V primeru, da bo ponudnik pri izvedbi naročila sodeloval s podizvajalci, mora v ESPD navesti vse predlagane podizvajalce. Ponudnik mora v ponudbi predložiti tudi izpolnjene obrazce ESPD za vsakega podizvajalca, s katerim bo sodeloval pri naročilu. </w:t>
      </w:r>
      <w:r w:rsidRPr="000836DD">
        <w:rPr>
          <w:rFonts w:ascii="Arial Narrow" w:eastAsia="Arial Narrow" w:hAnsi="Arial Narrow" w:cs="Arial Narrow"/>
          <w:sz w:val="24"/>
          <w:szCs w:val="24"/>
          <w:lang w:eastAsia="sl-SI" w:bidi="sl-SI"/>
        </w:rPr>
        <w:t>V kolikor ponudnik podizvajalca ne prijavlja na vse sklope, naj bo iz navedbe v ESPD za posameznega podizvajalca razvidno, za katere sklope je prijavljen posamezen podizvajalec.</w:t>
      </w:r>
    </w:p>
    <w:p w14:paraId="09BF7C59"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21208A0"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8E18EA2"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ki nastopa s podizvajalci, mora v ponudbi:</w:t>
      </w:r>
    </w:p>
    <w:p w14:paraId="6029B2A5" w14:textId="77777777" w:rsidR="00EE2ABC" w:rsidRDefault="00EE2ABC" w:rsidP="00EE2ABC">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navesti vse podizvajalce ter vsak del javnega naročila, ki ga namerava oddati v </w:t>
      </w:r>
      <w:proofErr w:type="spellStart"/>
      <w:r w:rsidRPr="00AE20D6">
        <w:rPr>
          <w:rFonts w:ascii="Arial Narrow" w:eastAsia="Arial Narrow" w:hAnsi="Arial Narrow" w:cs="Arial Narrow"/>
          <w:sz w:val="24"/>
          <w:szCs w:val="24"/>
          <w:lang w:eastAsia="sl-SI" w:bidi="sl-SI"/>
        </w:rPr>
        <w:t>podizvajanje</w:t>
      </w:r>
      <w:proofErr w:type="spellEnd"/>
      <w:r w:rsidRPr="00AE20D6">
        <w:rPr>
          <w:rFonts w:ascii="Arial Narrow" w:eastAsia="Arial Narrow" w:hAnsi="Arial Narrow" w:cs="Arial Narrow"/>
          <w:sz w:val="24"/>
          <w:szCs w:val="24"/>
          <w:lang w:eastAsia="sl-SI" w:bidi="sl-SI"/>
        </w:rPr>
        <w:t xml:space="preserve">, vrsto posla, </w:t>
      </w:r>
      <w:r w:rsidRPr="00AE20D6">
        <w:rPr>
          <w:rFonts w:ascii="Arial Narrow" w:eastAsia="Arial Narrow" w:hAnsi="Arial Narrow" w:cs="Arial Narrow"/>
          <w:sz w:val="24"/>
          <w:szCs w:val="24"/>
          <w:lang w:eastAsia="sl-SI" w:bidi="sl-SI"/>
        </w:rPr>
        <w:lastRenderedPageBreak/>
        <w:t>količino, vrednost posla, kraj in rok izpolnitve;</w:t>
      </w:r>
    </w:p>
    <w:p w14:paraId="3AB73CF5" w14:textId="77777777" w:rsidR="00EE2ABC" w:rsidRPr="00AE20D6" w:rsidRDefault="00EE2ABC" w:rsidP="00EE2ABC">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izpolnjene ESPD teh podizvajalcev v skladu z 79. členom ZJN-3, </w:t>
      </w:r>
    </w:p>
    <w:p w14:paraId="22AA54C1" w14:textId="77777777" w:rsidR="00EE2ABC" w:rsidRPr="00AE20D6" w:rsidRDefault="00EE2ABC" w:rsidP="00EE2ABC">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kontaktne podatke in zakonite zastopnike predlaganih podizvajalcev skupaj z izjavo, da so vsi podizvajalci seznanjeni z navodili ponudnikom ter razpisnimi in plačilnimi pogoji iz razpisne dokumentacije ter da z njimi v celoti soglašajo,</w:t>
      </w:r>
    </w:p>
    <w:p w14:paraId="7B822A1B" w14:textId="77777777" w:rsidR="00EE2ABC" w:rsidRPr="00AE20D6" w:rsidRDefault="00EE2ABC" w:rsidP="00EE2ABC">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izpolniti vse obrazce, ki jih naročnik zahteva v razpisni dokumentaciji za vsakega podizvajalca posebej,</w:t>
      </w:r>
    </w:p>
    <w:p w14:paraId="4B963E47" w14:textId="77777777" w:rsidR="00EE2ABC" w:rsidRDefault="00EE2ABC" w:rsidP="00EE2ABC">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priložiti zahtevo podizvajalca za neposredno plačilo, če podizvajalec to zahteva</w:t>
      </w:r>
    </w:p>
    <w:p w14:paraId="5DDFF5FE" w14:textId="77777777" w:rsidR="00EE2ABC" w:rsidRPr="00AE20D6" w:rsidRDefault="00EE2ABC" w:rsidP="00EE2ABC">
      <w:pPr>
        <w:widowControl w:val="0"/>
        <w:autoSpaceDE w:val="0"/>
        <w:autoSpaceDN w:val="0"/>
        <w:spacing w:after="0" w:line="240" w:lineRule="auto"/>
        <w:ind w:left="819"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highlight w:val="yellow"/>
          <w:lang w:eastAsia="sl-SI" w:bidi="sl-SI"/>
        </w:rPr>
        <w:br/>
      </w:r>
    </w:p>
    <w:p w14:paraId="73ED070F"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34B8F7"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CA8D8EF"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ki izvaja javno naročilo z enim ali več podizvajalci, mora v celoti upoštevati obveznosti iz 94. člena ZJN-3 in zahteve iz razpisne dokumentacije ter za vse navedene podizvajalce predložiti izpolnjene, podpisane in žigosane obrazce iz razpisne dokumentacije. Če ponudnik ne ravna v skladu z  94. členom ZJN-3, bo naročnik Državni revizijski komisiji podal predlog za uvedbo postopka o prekršku iz 2. točke prvega odstavka 122. člena ZJN-3.</w:t>
      </w:r>
    </w:p>
    <w:p w14:paraId="249736AC"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819230C"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highlight w:val="yellow"/>
          <w:lang w:eastAsia="sl-SI" w:bidi="sl-SI"/>
        </w:rPr>
      </w:pPr>
      <w:r w:rsidRPr="00AE20D6">
        <w:rPr>
          <w:rFonts w:ascii="Arial Narrow" w:eastAsia="Arial Narrow" w:hAnsi="Arial Narrow" w:cs="Arial Narrow"/>
          <w:sz w:val="24"/>
          <w:szCs w:val="24"/>
          <w:lang w:eastAsia="sl-SI" w:bidi="sl-SI"/>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w:t>
      </w:r>
    </w:p>
    <w:p w14:paraId="576276E6"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77832D6"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 njim glavni ponudnik izpolnjuje zahtevane pogoje.</w:t>
      </w:r>
    </w:p>
    <w:p w14:paraId="5943416A"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4315B26"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748279E6"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C8B5621"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18740748"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6482016"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Če neposredno plačilo podizvajalcu ni obvezno, mora glavni izvajalec najpozneje v 60 dneh od plačila končnega računa oziroma situacije poslati naročniku svojo pisno izjavo in pisno izjavo podizvajalca, da je podizvajalec prejel plačilo za izvedena dela.</w:t>
      </w:r>
      <w:r>
        <w:rPr>
          <w:rFonts w:ascii="Arial Narrow" w:eastAsia="Arial Narrow" w:hAnsi="Arial Narrow" w:cs="Arial Narrow"/>
          <w:sz w:val="24"/>
          <w:szCs w:val="24"/>
          <w:lang w:eastAsia="sl-SI" w:bidi="sl-SI"/>
        </w:rPr>
        <w:t xml:space="preserve"> Če izvajalec ne ravna skladno s tem določilom, bo naročnik Državni revizijski komisiji podal predlog za uvedbo postopka po prekršku iz 2. točke prvega odstavka 112. člena ZJN-3. </w:t>
      </w:r>
      <w:r w:rsidRPr="00AE20D6">
        <w:rPr>
          <w:rFonts w:ascii="Arial Narrow" w:eastAsia="Arial Narrow" w:hAnsi="Arial Narrow" w:cs="Arial Narrow"/>
          <w:sz w:val="24"/>
          <w:szCs w:val="24"/>
          <w:lang w:eastAsia="sl-SI" w:bidi="sl-SI"/>
        </w:rPr>
        <w:t xml:space="preserve">Navedeno se smiselno uporablja tudi za podizvajalce podizvajalcev glavnega izvajalca ali nadaljnje podizvajalce v </w:t>
      </w:r>
      <w:proofErr w:type="spellStart"/>
      <w:r w:rsidRPr="00AE20D6">
        <w:rPr>
          <w:rFonts w:ascii="Arial Narrow" w:eastAsia="Arial Narrow" w:hAnsi="Arial Narrow" w:cs="Arial Narrow"/>
          <w:sz w:val="24"/>
          <w:szCs w:val="24"/>
          <w:lang w:eastAsia="sl-SI" w:bidi="sl-SI"/>
        </w:rPr>
        <w:t>podizvajalski</w:t>
      </w:r>
      <w:proofErr w:type="spellEnd"/>
      <w:r w:rsidRPr="00AE20D6">
        <w:rPr>
          <w:rFonts w:ascii="Arial Narrow" w:eastAsia="Arial Narrow" w:hAnsi="Arial Narrow" w:cs="Arial Narrow"/>
          <w:sz w:val="24"/>
          <w:szCs w:val="24"/>
          <w:lang w:eastAsia="sl-SI" w:bidi="sl-SI"/>
        </w:rPr>
        <w:t xml:space="preserve"> verigi.</w:t>
      </w:r>
    </w:p>
    <w:p w14:paraId="0803B80C"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1B865DA"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6A28063A"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C83DB74"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986B8B3"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primeru izvedbe naročila s podizvajalci je obvezna sestavina pogodbe o izvedbi javnega naročila: </w:t>
      </w:r>
    </w:p>
    <w:p w14:paraId="1068706A"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vsaka vrsta del, ki jih bo izvedel, in vsaka vrsta blaga, ki ga bo dobavil, podizvajalec, </w:t>
      </w:r>
    </w:p>
    <w:p w14:paraId="11AD4DA1"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podatki o podizvajalcu/ih (naziv, polni naslov, matična številka, davčna številka in transakcijski račun), </w:t>
      </w:r>
    </w:p>
    <w:p w14:paraId="4087D907"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predmet, količina, vrednost, kraj in rok izvedbe teh del,</w:t>
      </w:r>
    </w:p>
    <w:p w14:paraId="369DBC95"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ter pozitivno referenco, če je v zadnjih petih letih izvajal dela v kateri koli organizacijski enoti naročnika in</w:t>
      </w:r>
    </w:p>
    <w:p w14:paraId="5C586E34"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če so podizvajalci zahtevali neposredno plačilo, tudi pooblastilo naročniku, da na podlagi potrjenega računa oziroma situacije neposredno plačuje podizvajalcem. </w:t>
      </w:r>
    </w:p>
    <w:p w14:paraId="4788A512"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03177C2"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mora svojemu računu obvezno priložiti račune podizvajalcev, ki jih je predhodno potrdil. </w:t>
      </w:r>
    </w:p>
    <w:p w14:paraId="64CC2D9C" w14:textId="77777777" w:rsidR="00EE2ABC" w:rsidRPr="00AE20D6" w:rsidRDefault="00EE2ABC" w:rsidP="00EE2ABC">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07FE953D"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kolikor bo ponudnik izkazoval izpolnjevanje referenčnih pogojev s podizvajalci, morajo le-ti v ponudbi prevzeti dela, za katera bodo predložili reference. </w:t>
      </w:r>
    </w:p>
    <w:p w14:paraId="4CAFF749"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5AE9938"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kolikor ponudnik ne oddaja ponudbe z nobenim podizvajalcem, mu ni potrebno izpolniti/priložiti obrazcev, ki se nanašajo na podizvajalce. </w:t>
      </w:r>
    </w:p>
    <w:p w14:paraId="6638A9D2"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F98BC21" w14:textId="77777777" w:rsidR="00EE2ABC" w:rsidRPr="00AE20D6" w:rsidRDefault="00EE2ABC" w:rsidP="004207B8">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61762397" w14:textId="2185DCEA" w:rsidR="00EE2ABC" w:rsidRPr="00B2560C" w:rsidRDefault="00EE2ABC" w:rsidP="00B2560C">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Variantne ponudbe</w:t>
      </w:r>
    </w:p>
    <w:p w14:paraId="0C403D63"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77FB72A"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ne dopušča predložitve variantne ponudbe. Naročnik bo tako ponudbo zavrnil kot nedopustno. </w:t>
      </w:r>
    </w:p>
    <w:p w14:paraId="19A28294"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DFEBC95" w14:textId="77777777" w:rsidR="00EE2ABC" w:rsidRPr="00AE20D6" w:rsidRDefault="00EE2ABC" w:rsidP="004207B8">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70957432" w14:textId="0F34CACD" w:rsidR="00EE2ABC" w:rsidRPr="00B2560C" w:rsidRDefault="00EE2ABC" w:rsidP="00B2560C">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Jezik ponudbe</w:t>
      </w:r>
    </w:p>
    <w:p w14:paraId="30979ABA"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3178F16"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Ponudniki predložijo ponudbo v slovenskem jeziku. V kolikor ponudnik v ponudbi predloži priloži dokument ponudbe v tujem jeziku, si naročnik pridružuje pravico, da v fazi pregledovanja in ocenjevanja ponudb od ponudnika zahteva, da na lastne stroške (tj. stroške ponudnika) predloži uradne prevode dokumentov/dokazil s strani sodnega tolmača za slovenski jezik, ki so predloženi v tujem jeziku. </w:t>
      </w:r>
    </w:p>
    <w:p w14:paraId="79D91DB3"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9554CA6"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86A3014" w14:textId="229C99DF" w:rsidR="00EE2ABC" w:rsidRPr="00B2560C" w:rsidRDefault="00EE2ABC" w:rsidP="00B2560C">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Veljavnost ponudbe</w:t>
      </w:r>
    </w:p>
    <w:p w14:paraId="1CC35CD0"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DCC609F" w14:textId="1EC8F51E"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Ponudba mora veljati najmanj  </w:t>
      </w:r>
      <w:r w:rsidR="00B2560C">
        <w:rPr>
          <w:rFonts w:ascii="Arial Narrow" w:eastAsia="Arial Narrow" w:hAnsi="Arial Narrow" w:cs="Arial Narrow"/>
          <w:sz w:val="24"/>
          <w:szCs w:val="24"/>
          <w:lang w:eastAsia="sl-SI" w:bidi="sl-SI"/>
        </w:rPr>
        <w:t>9</w:t>
      </w:r>
      <w:r w:rsidRPr="00AE20D6">
        <w:rPr>
          <w:rFonts w:ascii="Arial Narrow" w:eastAsia="Arial Narrow" w:hAnsi="Arial Narrow" w:cs="Arial Narrow"/>
          <w:sz w:val="24"/>
          <w:szCs w:val="24"/>
          <w:lang w:eastAsia="sl-SI" w:bidi="sl-SI"/>
        </w:rPr>
        <w:t xml:space="preserve">0 dni od roka za predložitev ponudb. V izjemnih okoliščinah bo naročnik lahko zahteval, da ponudniki podaljšajo veljavnosti ponudb za določeno dodatno obdobje. </w:t>
      </w:r>
    </w:p>
    <w:p w14:paraId="74A36B0E"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C4EFA3D"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CE2BD45" w14:textId="7E01CBC1" w:rsidR="00EE2ABC" w:rsidRPr="00B2560C" w:rsidRDefault="00EE2ABC" w:rsidP="00B2560C">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Zaupnost podatkov</w:t>
      </w:r>
    </w:p>
    <w:p w14:paraId="6183C200"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6B67436"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zagotavlja javnost in zaupnost podatkov skladno s 35. členom ZJN-3 ob upoštevanju določb zakona, ki ureja varstvo osebnih podatkov tajne podatkov ali gospodarske družbe. </w:t>
      </w:r>
    </w:p>
    <w:p w14:paraId="7094F8E8"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E1DCC74"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Podatki, ki jih bo ponudnik v skladu z zakonom, ki ureja varstvo osebnih podatkov ali tajne podatke, upravičeno označil kot zaupne ali poslovno skrivnost, bodo uporabljeni samo za namene predmetnega javnega naročila in ne bodo dostopni nikomur izven kroga oseb, ki bodo vključene v razpisni postopek. Ti podatki ne bodo razkriti v nadaljevanju postopka ali kasneje. Ne glede na navedeno bo povzetek predračuna razviden na javnem odpiranju v celoti, zato ne sme vsebovati poslovnih skrivnosti, osebnih ali tajnih podatkov. </w:t>
      </w:r>
    </w:p>
    <w:p w14:paraId="78392E77" w14:textId="2D1073A8"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B31C6F9" w14:textId="77777777" w:rsidR="004207B8" w:rsidRDefault="004207B8"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4B89181" w14:textId="4876814A" w:rsidR="00EE2ABC" w:rsidRPr="00B2560C" w:rsidRDefault="00EE2ABC" w:rsidP="00B2560C">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lastRenderedPageBreak/>
        <w:t>Protikorupcijsko določilo</w:t>
      </w:r>
    </w:p>
    <w:p w14:paraId="77B2C885"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0C37B2C"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V postopku oddaje javnega naročila naročnik in ponudnik ne smejo pričenjati in izvajati dejanj, ki bi vnaprej določila izbor določene ponudbe, ali ki bi povzročila, da pogodba ne bi pričela veljati oziroma ne bi bila izpolnjena. Vsakršno lobiranje v postopkih oddaje javnih naročil je prepovedano. </w:t>
      </w:r>
    </w:p>
    <w:p w14:paraId="06590D59"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161B1F3"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BF48DF8"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FF74301" w14:textId="6B9A0D8C" w:rsidR="00EE2ABC" w:rsidRPr="00B2560C" w:rsidRDefault="00EE2ABC" w:rsidP="00B2560C">
      <w:pPr>
        <w:pStyle w:val="Odstavekseznama"/>
        <w:widowControl w:val="0"/>
        <w:numPr>
          <w:ilvl w:val="2"/>
          <w:numId w:val="3"/>
        </w:numPr>
        <w:autoSpaceDE w:val="0"/>
        <w:autoSpaceDN w:val="0"/>
        <w:spacing w:after="0" w:line="240" w:lineRule="auto"/>
        <w:ind w:right="108"/>
        <w:rPr>
          <w:rFonts w:ascii="Arial Narrow" w:eastAsia="Arial Narrow" w:hAnsi="Arial Narrow" w:cs="Arial Narrow"/>
          <w:b/>
          <w:bCs/>
          <w:sz w:val="24"/>
          <w:szCs w:val="24"/>
          <w:lang w:eastAsia="sl-SI" w:bidi="sl-SI"/>
        </w:rPr>
      </w:pPr>
      <w:r w:rsidRPr="00B2560C">
        <w:rPr>
          <w:rFonts w:ascii="Arial Narrow" w:eastAsia="Arial Narrow" w:hAnsi="Arial Narrow" w:cs="Arial Narrow"/>
          <w:b/>
          <w:bCs/>
          <w:sz w:val="24"/>
          <w:szCs w:val="24"/>
          <w:lang w:eastAsia="sl-SI" w:bidi="sl-SI"/>
        </w:rPr>
        <w:t xml:space="preserve">TEHNIČNE SPECIFIKACIJE </w:t>
      </w:r>
    </w:p>
    <w:p w14:paraId="3BD24405" w14:textId="77777777" w:rsidR="00EE2ABC" w:rsidRPr="00AE20D6" w:rsidRDefault="00EE2ABC" w:rsidP="00EE2ABC">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0C8858AC" w14:textId="3AE356B8" w:rsidR="00EE2ABC" w:rsidRPr="00AE20D6" w:rsidRDefault="00EE2ABC" w:rsidP="00EE2ABC">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1</w:t>
      </w:r>
      <w:r w:rsidR="00B2560C">
        <w:rPr>
          <w:rFonts w:ascii="Arial Narrow" w:eastAsia="Arial Narrow" w:hAnsi="Arial Narrow" w:cs="Arial Narrow"/>
          <w:b/>
          <w:bCs/>
          <w:sz w:val="24"/>
          <w:szCs w:val="24"/>
          <w:lang w:eastAsia="sl-SI" w:bidi="sl-SI"/>
        </w:rPr>
        <w:t xml:space="preserve">6.1. </w:t>
      </w:r>
      <w:r w:rsidRPr="00AE20D6">
        <w:rPr>
          <w:rFonts w:ascii="Arial Narrow" w:eastAsia="Arial Narrow" w:hAnsi="Arial Narrow" w:cs="Arial Narrow"/>
          <w:b/>
          <w:bCs/>
          <w:sz w:val="24"/>
          <w:szCs w:val="24"/>
          <w:lang w:eastAsia="sl-SI" w:bidi="sl-SI"/>
        </w:rPr>
        <w:t xml:space="preserve"> </w:t>
      </w:r>
      <w:r>
        <w:rPr>
          <w:rFonts w:ascii="Arial Narrow" w:eastAsia="Arial Narrow" w:hAnsi="Arial Narrow" w:cs="Arial Narrow"/>
          <w:b/>
          <w:bCs/>
          <w:sz w:val="24"/>
          <w:szCs w:val="24"/>
          <w:lang w:eastAsia="sl-SI" w:bidi="sl-SI"/>
        </w:rPr>
        <w:t>Obrazec »Ponudba/Predračun«</w:t>
      </w:r>
    </w:p>
    <w:p w14:paraId="58F55BB5"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A35F819" w14:textId="5BC4FE83" w:rsidR="00EE2ABC" w:rsidRDefault="00EE2ABC" w:rsidP="004207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Cena se določi na enoto (liter) energenta v evrih. </w:t>
      </w:r>
      <w:r w:rsidR="00803CD4">
        <w:rPr>
          <w:rFonts w:ascii="Arial Narrow" w:eastAsia="Arial Narrow" w:hAnsi="Arial Narrow" w:cs="Arial Narrow"/>
          <w:sz w:val="24"/>
          <w:szCs w:val="24"/>
          <w:lang w:eastAsia="sl-SI" w:bidi="sl-SI"/>
        </w:rPr>
        <w:t>Kot izhodiščno ceno naj ponudniki upoštevajo ceno po ceniku, ki je veljal na dan objave javnega naročila na portalu javnih naročil, pri čemer naj predložijo veljavni cenik za tisti dan.</w:t>
      </w:r>
    </w:p>
    <w:p w14:paraId="137BA4C9"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96D745C"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Odstotek (%) popusta na enoto je fiksen za ves čas veljavnosti pogodbe. </w:t>
      </w:r>
    </w:p>
    <w:p w14:paraId="4715AFE2"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6094F5D" w14:textId="7781D08D"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Ponujen popust zaokrožen pa pet decimalnih mest (0,00000) se v ponudbeni predračun navede v tabeli spodaj in le-ta predstavlja merilo za izbor najugodnejšega ponudnika. </w:t>
      </w:r>
    </w:p>
    <w:p w14:paraId="4E366998"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87DB8A6"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v ponudbeni predračun navesti končno vrednost ponudbe v EUR brez DDV in z DDV. Končna cena mora vsebovati vse stroške, popuste in rabate. Ponudbeno ceno z DDV se izračuna tako, da se cena goriva veljavna na dan objave javnega naročila na portalu javnih naročil zmanjša za odobreni popust. </w:t>
      </w:r>
    </w:p>
    <w:p w14:paraId="2A217646"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0C31739"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Predračun se izpolni tako, da se vpiše cena EM brez DDV (z vključenim ponujenim popustom – zaokrožen na 5 decimalnih mest (0,00000)) in se jo pomnoži s količinami, ter tako dobljene vrednosti sešteje. Skupno ponudbeno vrednost z DDV ponudniki zaokrožijo na dve (2) decimalni mesti natančno. </w:t>
      </w:r>
    </w:p>
    <w:p w14:paraId="375EBD99"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EEA2467"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Pripisi in popravki v predračunu niso dovoljeni. Vsak ponudnik nosi polno odgovornost za celovitost, pravilnost in </w:t>
      </w:r>
      <w:proofErr w:type="spellStart"/>
      <w:r>
        <w:rPr>
          <w:rFonts w:ascii="Arial Narrow" w:eastAsia="Arial Narrow" w:hAnsi="Arial Narrow" w:cs="Arial Narrow"/>
          <w:sz w:val="24"/>
          <w:szCs w:val="24"/>
          <w:lang w:eastAsia="sl-SI" w:bidi="sl-SI"/>
        </w:rPr>
        <w:t>kompletnost</w:t>
      </w:r>
      <w:proofErr w:type="spellEnd"/>
      <w:r>
        <w:rPr>
          <w:rFonts w:ascii="Arial Narrow" w:eastAsia="Arial Narrow" w:hAnsi="Arial Narrow" w:cs="Arial Narrow"/>
          <w:sz w:val="24"/>
          <w:szCs w:val="24"/>
          <w:lang w:eastAsia="sl-SI" w:bidi="sl-SI"/>
        </w:rPr>
        <w:t xml:space="preserve"> svoje ponudbe, ki mora temeljiti na priloženem predračunu. Vsako namerno in nenamerno spreminjanje, brisanje ali dodajanje postavk in količin se smatra za nepravilno izpolnjeno ponudbo in bo ko taka (tudi če ugotovljeno kasneje) izločena iz nadaljnjega postopka.</w:t>
      </w:r>
    </w:p>
    <w:p w14:paraId="2355F8E7" w14:textId="77777777" w:rsidR="00EE2ABC" w:rsidRDefault="00EE2ABC" w:rsidP="00803CD4">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343A87E4"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Če se bo pri pregledu in ocenjevanju ponudbe ugotovilo, da je prišlo  do računske napake zaradi nepravilne vnaprej določene matematične operacije s strani naročnika, bo naročnik popravil računsko napako tako, da bo ob upoštevanju cen na enoto brez DDV in količin, izračunal vrednost ponudbe z upoštevanjem pravilne matematične operacije. </w:t>
      </w:r>
    </w:p>
    <w:p w14:paraId="447C04BA"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4CE37AC"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Zahteve naročnika v zvezi s predmetom javnega naročila so razvidne iz tehnične dokumentacije, ki je del te razpisne dokumentacije z zvezi z oddajo javnega naročila. </w:t>
      </w:r>
    </w:p>
    <w:p w14:paraId="1014EB2D"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D8EDEEA"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Neto cena vsebuje vse druge stroške ponudnika vezane na dobavo energenta do posameznega kupca (npr. dobava goriva, prevoz in dostava). </w:t>
      </w:r>
    </w:p>
    <w:p w14:paraId="51EFD954" w14:textId="77777777" w:rsidR="00EE2ABC" w:rsidRDefault="00EE2ABC" w:rsidP="004C20A8">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1FA1E9CF" w14:textId="0ABE60FD"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Ponudniki morajo pri oblikovanju cene upoštevati, da je vsa dobava ELKO po pariteti FCO zavod – </w:t>
      </w:r>
      <w:proofErr w:type="spellStart"/>
      <w:r>
        <w:rPr>
          <w:rFonts w:ascii="Arial Narrow" w:eastAsia="Arial Narrow" w:hAnsi="Arial Narrow" w:cs="Arial Narrow"/>
          <w:sz w:val="24"/>
          <w:szCs w:val="24"/>
          <w:lang w:eastAsia="sl-SI" w:bidi="sl-SI"/>
        </w:rPr>
        <w:t>raztočeno</w:t>
      </w:r>
      <w:proofErr w:type="spellEnd"/>
      <w:r>
        <w:rPr>
          <w:rFonts w:ascii="Arial Narrow" w:eastAsia="Arial Narrow" w:hAnsi="Arial Narrow" w:cs="Arial Narrow"/>
          <w:sz w:val="24"/>
          <w:szCs w:val="24"/>
          <w:lang w:eastAsia="sl-SI" w:bidi="sl-SI"/>
        </w:rPr>
        <w:t>, prečrpavanje cevi do konca, brez uporabe dodatne posode (SKLOP 1 EKSTRA LAHKO KURILNO OLJE (ELKO).</w:t>
      </w:r>
    </w:p>
    <w:p w14:paraId="21937C79"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0853D9F"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299DEFF" w14:textId="3916508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Velja za SK</w:t>
      </w:r>
      <w:r w:rsidR="007B24F5">
        <w:rPr>
          <w:rFonts w:ascii="Arial Narrow" w:eastAsia="Arial Narrow" w:hAnsi="Arial Narrow" w:cs="Arial Narrow"/>
          <w:sz w:val="24"/>
          <w:szCs w:val="24"/>
          <w:lang w:eastAsia="sl-SI" w:bidi="sl-SI"/>
        </w:rPr>
        <w:t>LOP</w:t>
      </w:r>
      <w:r>
        <w:rPr>
          <w:rFonts w:ascii="Arial Narrow" w:eastAsia="Arial Narrow" w:hAnsi="Arial Narrow" w:cs="Arial Narrow"/>
          <w:sz w:val="24"/>
          <w:szCs w:val="24"/>
          <w:lang w:eastAsia="sl-SI" w:bidi="sl-SI"/>
        </w:rPr>
        <w:t xml:space="preserve"> 1 : EKSTRA LAHKO KURILNO OLJE (ELKO)</w:t>
      </w:r>
    </w:p>
    <w:p w14:paraId="040CA386"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3E9F8B5" w14:textId="77777777" w:rsidR="00EE2ABC" w:rsidRPr="001F5F6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1F5F67">
        <w:rPr>
          <w:rFonts w:ascii="Arial Narrow" w:eastAsia="Arial Narrow" w:hAnsi="Arial Narrow" w:cs="Arial Narrow"/>
          <w:sz w:val="24"/>
          <w:szCs w:val="24"/>
          <w:lang w:eastAsia="sl-SI" w:bidi="sl-SI"/>
        </w:rPr>
        <w:t>Ponudbena cena je fiksna za celotno pogodbeno obdobje in ne vključuje davka na dodano vrednost, CO2 takse, dodatka za zagotavljanje prihrankov energije, prispevka za zagotavljanje podpor proizvodnji električne energije v soproizvodnji z visokim izkoristkom in iz obnovljivih virov energije in trošarine. Cena mora biti navedena do največ 5 decimalnih mest natančno (Primer: 0,90000 EUR/l).</w:t>
      </w:r>
    </w:p>
    <w:p w14:paraId="71F73E53" w14:textId="77777777" w:rsidR="00EE2ABC" w:rsidRPr="001F5F6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51ED8AF" w14:textId="77777777" w:rsidR="00EE2ABC" w:rsidRPr="001F5F6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1F5F67">
        <w:rPr>
          <w:rFonts w:ascii="Arial Narrow" w:eastAsia="Arial Narrow" w:hAnsi="Arial Narrow" w:cs="Arial Narrow"/>
          <w:sz w:val="24"/>
          <w:szCs w:val="24"/>
          <w:lang w:eastAsia="sl-SI" w:bidi="sl-SI"/>
        </w:rPr>
        <w:t>V ponudbeni ceni so zajeti vsi pričakovani stroški:</w:t>
      </w:r>
    </w:p>
    <w:p w14:paraId="7B6B8604" w14:textId="77777777" w:rsidR="00EE2ABC" w:rsidRPr="001F5F67" w:rsidRDefault="00EE2ABC" w:rsidP="00EE2ABC">
      <w:pPr>
        <w:widowControl w:val="0"/>
        <w:numPr>
          <w:ilvl w:val="0"/>
          <w:numId w:val="31"/>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1F5F67">
        <w:rPr>
          <w:rFonts w:ascii="Arial Narrow" w:eastAsia="Arial Narrow" w:hAnsi="Arial Narrow" w:cs="Arial Narrow"/>
          <w:sz w:val="24"/>
          <w:szCs w:val="24"/>
          <w:lang w:eastAsia="sl-SI" w:bidi="sl-SI"/>
        </w:rPr>
        <w:t xml:space="preserve">stroški skladiščenja, prevoza, dostava </w:t>
      </w:r>
      <w:proofErr w:type="spellStart"/>
      <w:r w:rsidRPr="001F5F67">
        <w:rPr>
          <w:rFonts w:ascii="Arial Narrow" w:eastAsia="Arial Narrow" w:hAnsi="Arial Narrow" w:cs="Arial Narrow"/>
          <w:sz w:val="24"/>
          <w:szCs w:val="24"/>
          <w:lang w:eastAsia="sl-SI" w:bidi="sl-SI"/>
        </w:rPr>
        <w:t>franco</w:t>
      </w:r>
      <w:proofErr w:type="spellEnd"/>
      <w:r w:rsidRPr="001F5F67">
        <w:rPr>
          <w:rFonts w:ascii="Arial Narrow" w:eastAsia="Arial Narrow" w:hAnsi="Arial Narrow" w:cs="Arial Narrow"/>
          <w:sz w:val="24"/>
          <w:szCs w:val="24"/>
          <w:lang w:eastAsia="sl-SI" w:bidi="sl-SI"/>
        </w:rPr>
        <w:t xml:space="preserve"> rezervoar ter vsi drugi stroški, ki so potrebni za to, da bo lahko naročnik nabavljeno kurilno olje uporabljal;</w:t>
      </w:r>
    </w:p>
    <w:p w14:paraId="67013C7D" w14:textId="77777777" w:rsidR="00EE2ABC" w:rsidRPr="001F5F67" w:rsidRDefault="00EE2ABC" w:rsidP="00EE2ABC">
      <w:pPr>
        <w:widowControl w:val="0"/>
        <w:numPr>
          <w:ilvl w:val="0"/>
          <w:numId w:val="31"/>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1F5F67">
        <w:rPr>
          <w:rFonts w:ascii="Arial Narrow" w:eastAsia="Arial Narrow" w:hAnsi="Arial Narrow" w:cs="Arial Narrow"/>
          <w:sz w:val="24"/>
          <w:szCs w:val="24"/>
          <w:lang w:eastAsia="sl-SI" w:bidi="sl-SI"/>
        </w:rPr>
        <w:t>stroški zavarovanja zaradi poškodbe naročnikovega blaga;</w:t>
      </w:r>
    </w:p>
    <w:p w14:paraId="357A7D20" w14:textId="77777777" w:rsidR="00EE2ABC" w:rsidRPr="001F5F67" w:rsidRDefault="00EE2ABC" w:rsidP="00EE2ABC">
      <w:pPr>
        <w:widowControl w:val="0"/>
        <w:numPr>
          <w:ilvl w:val="0"/>
          <w:numId w:val="31"/>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1F5F67">
        <w:rPr>
          <w:rFonts w:ascii="Arial Narrow" w:eastAsia="Arial Narrow" w:hAnsi="Arial Narrow" w:cs="Arial Narrow"/>
          <w:sz w:val="24"/>
          <w:szCs w:val="24"/>
          <w:lang w:eastAsia="sl-SI" w:bidi="sl-SI"/>
        </w:rPr>
        <w:t>stroški predpisanih ukrepov varstva pri delu;</w:t>
      </w:r>
    </w:p>
    <w:p w14:paraId="371EF5D0" w14:textId="77777777" w:rsidR="00EE2ABC" w:rsidRPr="001F5F67" w:rsidRDefault="00EE2ABC" w:rsidP="00EE2ABC">
      <w:pPr>
        <w:widowControl w:val="0"/>
        <w:numPr>
          <w:ilvl w:val="0"/>
          <w:numId w:val="31"/>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1F5F67">
        <w:rPr>
          <w:rFonts w:ascii="Arial Narrow" w:eastAsia="Arial Narrow" w:hAnsi="Arial Narrow" w:cs="Arial Narrow"/>
          <w:sz w:val="24"/>
          <w:szCs w:val="24"/>
          <w:lang w:eastAsia="sl-SI" w:bidi="sl-SI"/>
        </w:rPr>
        <w:t>stroški za popravilo morebitnih škod, ki bi nastale pri izvajanju javnega naročila.</w:t>
      </w:r>
    </w:p>
    <w:p w14:paraId="39C90774" w14:textId="77777777" w:rsidR="00EE2ABC" w:rsidRPr="001F5F6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02FAD47" w14:textId="40A70CFB"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1F5F67">
        <w:rPr>
          <w:rFonts w:ascii="Arial Narrow" w:eastAsia="Arial Narrow" w:hAnsi="Arial Narrow" w:cs="Arial Narrow"/>
          <w:sz w:val="24"/>
          <w:szCs w:val="24"/>
          <w:lang w:eastAsia="sl-SI" w:bidi="sl-SI"/>
        </w:rPr>
        <w:t xml:space="preserve">V ponudbeno ceno mora biti všteta tudi dobava kurilnega olja </w:t>
      </w:r>
      <w:r>
        <w:rPr>
          <w:rFonts w:ascii="Arial Narrow" w:eastAsia="Arial Narrow" w:hAnsi="Arial Narrow" w:cs="Arial Narrow"/>
          <w:sz w:val="24"/>
          <w:szCs w:val="24"/>
          <w:lang w:eastAsia="sl-SI" w:bidi="sl-SI"/>
        </w:rPr>
        <w:t>tudi na navedeno lokacijo naročnika Dornava 1</w:t>
      </w:r>
      <w:r w:rsidR="004C20A8">
        <w:rPr>
          <w:rFonts w:ascii="Arial Narrow" w:eastAsia="Arial Narrow" w:hAnsi="Arial Narrow" w:cs="Arial Narrow"/>
          <w:sz w:val="24"/>
          <w:szCs w:val="24"/>
          <w:lang w:eastAsia="sl-SI" w:bidi="sl-SI"/>
        </w:rPr>
        <w:t>128 in Dornava 1</w:t>
      </w:r>
      <w:r>
        <w:rPr>
          <w:rFonts w:ascii="Arial Narrow" w:eastAsia="Arial Narrow" w:hAnsi="Arial Narrow" w:cs="Arial Narrow"/>
          <w:sz w:val="24"/>
          <w:szCs w:val="24"/>
          <w:lang w:eastAsia="sl-SI" w:bidi="sl-SI"/>
        </w:rPr>
        <w:t xml:space="preserve">. </w:t>
      </w:r>
    </w:p>
    <w:p w14:paraId="70176936"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434A0E6" w14:textId="77777777" w:rsidR="00EE2ABC" w:rsidRDefault="00EE2ABC" w:rsidP="004C20A8">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620D78CF" w14:textId="35F936DD"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Velja za SK</w:t>
      </w:r>
      <w:r w:rsidR="007B24F5">
        <w:rPr>
          <w:rFonts w:ascii="Arial Narrow" w:eastAsia="Arial Narrow" w:hAnsi="Arial Narrow" w:cs="Arial Narrow"/>
          <w:sz w:val="24"/>
          <w:szCs w:val="24"/>
          <w:lang w:eastAsia="sl-SI" w:bidi="sl-SI"/>
        </w:rPr>
        <w:t>LOP</w:t>
      </w:r>
      <w:r>
        <w:rPr>
          <w:rFonts w:ascii="Arial Narrow" w:eastAsia="Arial Narrow" w:hAnsi="Arial Narrow" w:cs="Arial Narrow"/>
          <w:sz w:val="24"/>
          <w:szCs w:val="24"/>
          <w:lang w:eastAsia="sl-SI" w:bidi="sl-SI"/>
        </w:rPr>
        <w:t xml:space="preserve"> 1 in 2</w:t>
      </w:r>
    </w:p>
    <w:p w14:paraId="39E09490"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7B01959"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Če ponudnik v obdobju, ko je dobavitelj, prodaja blago po akcijskih znižanih cenah, ki so ugodnejše od cen iz ponudbenega predračuna, mora naročnika o tem pisno seznaniti in jim gorivo ponuditi oziroma dobaviti po ugodnejših cenah. </w:t>
      </w:r>
    </w:p>
    <w:p w14:paraId="3E19831C" w14:textId="77777777" w:rsidR="00EE2ABC" w:rsidRPr="002D2DDF" w:rsidRDefault="00EE2ABC" w:rsidP="004C20A8">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tbl>
      <w:tblPr>
        <w:tblW w:w="9214" w:type="dxa"/>
        <w:tblCellMar>
          <w:left w:w="70" w:type="dxa"/>
          <w:right w:w="70" w:type="dxa"/>
        </w:tblCellMar>
        <w:tblLook w:val="04A0" w:firstRow="1" w:lastRow="0" w:firstColumn="1" w:lastColumn="0" w:noHBand="0" w:noVBand="1"/>
      </w:tblPr>
      <w:tblGrid>
        <w:gridCol w:w="9214"/>
      </w:tblGrid>
      <w:tr w:rsidR="00EE2ABC" w:rsidRPr="00E17217" w14:paraId="5A3C90EB" w14:textId="77777777" w:rsidTr="004F73C3">
        <w:trPr>
          <w:trHeight w:val="300"/>
        </w:trPr>
        <w:tc>
          <w:tcPr>
            <w:tcW w:w="9214" w:type="dxa"/>
            <w:tcBorders>
              <w:top w:val="nil"/>
              <w:left w:val="nil"/>
              <w:bottom w:val="nil"/>
              <w:right w:val="nil"/>
            </w:tcBorders>
            <w:shd w:val="clear" w:color="000000" w:fill="FFFFFF"/>
            <w:noWrap/>
            <w:vAlign w:val="bottom"/>
          </w:tcPr>
          <w:p w14:paraId="4BDA4C87" w14:textId="77777777" w:rsidR="004C20A8" w:rsidRDefault="004C20A8" w:rsidP="004C20A8">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440AEF0F" w14:textId="77777777" w:rsidR="00EE2ABC" w:rsidRDefault="00EE2ABC" w:rsidP="00672E65">
            <w:pPr>
              <w:widowControl w:val="0"/>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263C6D">
              <w:rPr>
                <w:rFonts w:ascii="Arial Narrow" w:eastAsia="Arial Narrow" w:hAnsi="Arial Narrow" w:cs="Arial Narrow"/>
                <w:b/>
                <w:bCs/>
                <w:sz w:val="24"/>
                <w:szCs w:val="24"/>
                <w:lang w:eastAsia="sl-SI" w:bidi="sl-SI"/>
              </w:rPr>
              <w:t>Ponudnik v informacijskem sistemu e-JN v razdelek »Predračun« naloži izpolnjen obrazec »Povzetek predračuna (rekapitulacija)« v .</w:t>
            </w:r>
            <w:proofErr w:type="spellStart"/>
            <w:r w:rsidRPr="00263C6D">
              <w:rPr>
                <w:rFonts w:ascii="Arial Narrow" w:eastAsia="Arial Narrow" w:hAnsi="Arial Narrow" w:cs="Arial Narrow"/>
                <w:b/>
                <w:bCs/>
                <w:sz w:val="24"/>
                <w:szCs w:val="24"/>
                <w:lang w:eastAsia="sl-SI" w:bidi="sl-SI"/>
              </w:rPr>
              <w:t>pdf</w:t>
            </w:r>
            <w:proofErr w:type="spellEnd"/>
            <w:r w:rsidRPr="00263C6D">
              <w:rPr>
                <w:rFonts w:ascii="Arial Narrow" w:eastAsia="Arial Narrow" w:hAnsi="Arial Narrow" w:cs="Arial Narrow"/>
                <w:b/>
                <w:bCs/>
                <w:sz w:val="24"/>
                <w:szCs w:val="24"/>
                <w:lang w:eastAsia="sl-SI" w:bidi="sl-SI"/>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7281FE31" w14:textId="77777777" w:rsidR="00EE2ABC" w:rsidRDefault="00EE2ABC" w:rsidP="004F73C3">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0001A5A6" w14:textId="77777777" w:rsidR="00EE2ABC" w:rsidRPr="00E17217" w:rsidRDefault="00EE2ABC" w:rsidP="004F73C3">
            <w:pPr>
              <w:spacing w:after="0" w:line="240" w:lineRule="auto"/>
              <w:jc w:val="both"/>
              <w:rPr>
                <w:rFonts w:ascii="Arial CE" w:eastAsia="Times New Roman" w:hAnsi="Arial CE" w:cs="Arial CE"/>
                <w:b/>
                <w:bCs/>
                <w:sz w:val="16"/>
                <w:szCs w:val="16"/>
                <w:lang w:eastAsia="sl-SI"/>
              </w:rPr>
            </w:pPr>
          </w:p>
        </w:tc>
      </w:tr>
      <w:tr w:rsidR="00EE2ABC" w:rsidRPr="00E17217" w14:paraId="1F27860E" w14:textId="77777777" w:rsidTr="004F73C3">
        <w:trPr>
          <w:trHeight w:val="300"/>
        </w:trPr>
        <w:tc>
          <w:tcPr>
            <w:tcW w:w="9214" w:type="dxa"/>
            <w:tcBorders>
              <w:top w:val="nil"/>
              <w:left w:val="nil"/>
              <w:bottom w:val="nil"/>
              <w:right w:val="nil"/>
            </w:tcBorders>
            <w:shd w:val="clear" w:color="000000" w:fill="FFFFFF"/>
            <w:noWrap/>
            <w:vAlign w:val="bottom"/>
          </w:tcPr>
          <w:p w14:paraId="60906961" w14:textId="77777777" w:rsidR="00EE2ABC" w:rsidRPr="00E17217" w:rsidRDefault="00EE2ABC" w:rsidP="004F73C3">
            <w:pPr>
              <w:spacing w:after="0" w:line="240" w:lineRule="auto"/>
              <w:rPr>
                <w:rFonts w:ascii="Arial CE" w:eastAsia="Times New Roman" w:hAnsi="Arial CE" w:cs="Arial CE"/>
                <w:sz w:val="16"/>
                <w:szCs w:val="16"/>
                <w:lang w:eastAsia="sl-SI"/>
              </w:rPr>
            </w:pPr>
          </w:p>
        </w:tc>
      </w:tr>
    </w:tbl>
    <w:p w14:paraId="2BB2910C" w14:textId="716F45B7" w:rsidR="00EE2ABC" w:rsidRPr="00AE20D6" w:rsidRDefault="00456EE9" w:rsidP="00456EE9">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     </w:t>
      </w:r>
      <w:r w:rsidR="00EE2ABC" w:rsidRPr="00AE20D6">
        <w:rPr>
          <w:rFonts w:ascii="Arial Narrow" w:eastAsia="Arial Narrow" w:hAnsi="Arial Narrow" w:cs="Arial Narrow"/>
          <w:b/>
          <w:bCs/>
          <w:sz w:val="24"/>
          <w:szCs w:val="24"/>
          <w:lang w:eastAsia="sl-SI" w:bidi="sl-SI"/>
        </w:rPr>
        <w:t>1</w:t>
      </w:r>
      <w:r w:rsidR="007B24F5">
        <w:rPr>
          <w:rFonts w:ascii="Arial Narrow" w:eastAsia="Arial Narrow" w:hAnsi="Arial Narrow" w:cs="Arial Narrow"/>
          <w:b/>
          <w:bCs/>
          <w:sz w:val="24"/>
          <w:szCs w:val="24"/>
          <w:lang w:eastAsia="sl-SI" w:bidi="sl-SI"/>
        </w:rPr>
        <w:t>6</w:t>
      </w:r>
      <w:r w:rsidR="00EE2ABC" w:rsidRPr="00AE20D6">
        <w:rPr>
          <w:rFonts w:ascii="Arial Narrow" w:eastAsia="Arial Narrow" w:hAnsi="Arial Narrow" w:cs="Arial Narrow"/>
          <w:b/>
          <w:bCs/>
          <w:sz w:val="24"/>
          <w:szCs w:val="24"/>
          <w:lang w:eastAsia="sl-SI" w:bidi="sl-SI"/>
        </w:rPr>
        <w:t>.</w:t>
      </w:r>
      <w:r w:rsidR="00EE2ABC">
        <w:rPr>
          <w:rFonts w:ascii="Arial Narrow" w:eastAsia="Arial Narrow" w:hAnsi="Arial Narrow" w:cs="Arial Narrow"/>
          <w:b/>
          <w:bCs/>
          <w:sz w:val="24"/>
          <w:szCs w:val="24"/>
          <w:lang w:eastAsia="sl-SI" w:bidi="sl-SI"/>
        </w:rPr>
        <w:t>2</w:t>
      </w:r>
      <w:r w:rsidR="007B24F5">
        <w:rPr>
          <w:rFonts w:ascii="Arial Narrow" w:eastAsia="Arial Narrow" w:hAnsi="Arial Narrow" w:cs="Arial Narrow"/>
          <w:b/>
          <w:bCs/>
          <w:sz w:val="24"/>
          <w:szCs w:val="24"/>
          <w:lang w:eastAsia="sl-SI" w:bidi="sl-SI"/>
        </w:rPr>
        <w:t>.</w:t>
      </w:r>
      <w:r w:rsidR="00EE2ABC" w:rsidRPr="00AE20D6">
        <w:rPr>
          <w:rFonts w:ascii="Arial Narrow" w:eastAsia="Arial Narrow" w:hAnsi="Arial Narrow" w:cs="Arial Narrow"/>
          <w:b/>
          <w:bCs/>
          <w:sz w:val="24"/>
          <w:szCs w:val="24"/>
          <w:lang w:eastAsia="sl-SI" w:bidi="sl-SI"/>
        </w:rPr>
        <w:t xml:space="preserve">  </w:t>
      </w:r>
      <w:r w:rsidR="00EE2ABC">
        <w:rPr>
          <w:rFonts w:ascii="Arial Narrow" w:eastAsia="Arial Narrow" w:hAnsi="Arial Narrow" w:cs="Arial Narrow"/>
          <w:b/>
          <w:bCs/>
          <w:sz w:val="24"/>
          <w:szCs w:val="24"/>
          <w:lang w:eastAsia="sl-SI" w:bidi="sl-SI"/>
        </w:rPr>
        <w:t>Pogoji za sodelovanje glede tehnične in strokovne sposobnosti</w:t>
      </w:r>
    </w:p>
    <w:p w14:paraId="7C734E06"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E85461F" w14:textId="77777777" w:rsidR="00EE2ABC" w:rsidRDefault="00EE2ABC" w:rsidP="00EE2ABC">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zagotoviti bencinski servis na Ptuju in Ormožu in vsaj dva bencinska servisa na AC relaciji Ptuj – Maribor – Ljubljana in vsaj dva (2) bencinska servisa na AC relaciji Ljubljana – Maribor – Ptuj (SKLOP 2 GORIVO ZA VOZILA). </w:t>
      </w:r>
    </w:p>
    <w:p w14:paraId="70E7F58C" w14:textId="77777777" w:rsidR="00EE2ABC" w:rsidRDefault="00EE2ABC" w:rsidP="00EE2ABC">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 mora omogočati uporabo brezgotovinskega načina plačila za vsa razpisana pogonska goriva, ter ostalo blago na vseh bencinskih servisih.</w:t>
      </w:r>
    </w:p>
    <w:p w14:paraId="0DC3FDA3" w14:textId="77777777" w:rsidR="00EE2ABC" w:rsidRDefault="00EE2ABC" w:rsidP="00EE2ABC">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Ponujeni popust v odstotkih na liter mora dobavitelj zagotavljati za vsak dobavljen liter goriva.</w:t>
      </w:r>
    </w:p>
    <w:p w14:paraId="32E620C5" w14:textId="2D598BCE" w:rsidR="00EE2ABC" w:rsidRDefault="00EE2ABC" w:rsidP="00EE2ABC">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 plačilo goriva na bencinskih servisih za vsako vozilo izdati plačilno kartico, na kateri se bodo obračunavali nakupi, ki bodo podlaga za izstavitev računa za enomesečno obdobje. </w:t>
      </w:r>
    </w:p>
    <w:p w14:paraId="4183F524" w14:textId="77777777" w:rsidR="00EE2ABC" w:rsidRDefault="00EE2ABC" w:rsidP="00EE2ABC">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zagotoviti, da bo kakovost predmeta v skladu z tehnično dokumentacijo naročnika in ostalimi zahtevami naročnika, navedenimi v razpisni dokumentaciji, ter zahtevami standardov in predpisov, ki se navezujejo na predmet javnega naročila. </w:t>
      </w:r>
    </w:p>
    <w:p w14:paraId="7E603C2B" w14:textId="77777777" w:rsidR="00EE2ABC" w:rsidRPr="004F73C3" w:rsidRDefault="00EE2ABC" w:rsidP="00EE2ABC">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4F73C3">
        <w:rPr>
          <w:rFonts w:ascii="Arial Narrow" w:eastAsia="Arial Narrow" w:hAnsi="Arial Narrow" w:cs="Arial Narrow"/>
          <w:sz w:val="24"/>
          <w:szCs w:val="24"/>
          <w:lang w:eastAsia="sl-SI" w:bidi="sl-SI"/>
        </w:rPr>
        <w:t>Ponudnik mora imeti ustrezne tehnične zmogljivosti za kvalitetno izvedbo predmetnega javnega naročila.</w:t>
      </w:r>
    </w:p>
    <w:p w14:paraId="5C2B8CDA" w14:textId="052BA879" w:rsidR="00EE2ABC" w:rsidRPr="004F73C3" w:rsidRDefault="00EE2ABC" w:rsidP="004F73C3">
      <w:pPr>
        <w:pStyle w:val="Odstavekseznama"/>
        <w:widowControl w:val="0"/>
        <w:numPr>
          <w:ilvl w:val="0"/>
          <w:numId w:val="27"/>
        </w:numPr>
        <w:tabs>
          <w:tab w:val="left" w:pos="1716"/>
        </w:tabs>
        <w:autoSpaceDE w:val="0"/>
        <w:autoSpaceDN w:val="0"/>
        <w:spacing w:after="0" w:line="240" w:lineRule="auto"/>
        <w:ind w:right="689"/>
        <w:contextualSpacing w:val="0"/>
        <w:jc w:val="both"/>
        <w:rPr>
          <w:rFonts w:ascii="Arial Narrow" w:hAnsi="Arial Narrow"/>
          <w:sz w:val="24"/>
          <w:szCs w:val="24"/>
        </w:rPr>
      </w:pPr>
      <w:r w:rsidRPr="004F73C3">
        <w:rPr>
          <w:rFonts w:ascii="Arial Narrow" w:hAnsi="Arial Narrow"/>
          <w:sz w:val="24"/>
          <w:szCs w:val="24"/>
        </w:rPr>
        <w:t>Izjava s katero ponudnik izkazuje da je kvalitetno in strokovno izpolnjeval pogodbene obveznosti iz prejšnjih pogodb, sklenjenih v zadnjih treh (3) letih do roka za oddajo</w:t>
      </w:r>
      <w:r w:rsidRPr="004F73C3">
        <w:rPr>
          <w:rFonts w:ascii="Arial Narrow" w:hAnsi="Arial Narrow"/>
          <w:spacing w:val="-10"/>
          <w:sz w:val="24"/>
          <w:szCs w:val="24"/>
        </w:rPr>
        <w:t xml:space="preserve"> </w:t>
      </w:r>
      <w:r w:rsidRPr="004F73C3">
        <w:rPr>
          <w:rFonts w:ascii="Arial Narrow" w:hAnsi="Arial Narrow"/>
          <w:sz w:val="24"/>
          <w:szCs w:val="24"/>
        </w:rPr>
        <w:t>ponudb.</w:t>
      </w:r>
    </w:p>
    <w:p w14:paraId="0DC7690E" w14:textId="77777777" w:rsidR="00EE2ABC" w:rsidRPr="004F73C3" w:rsidRDefault="00EE2ABC" w:rsidP="00EE2ABC">
      <w:pPr>
        <w:pStyle w:val="Odstavekseznama"/>
        <w:widowControl w:val="0"/>
        <w:numPr>
          <w:ilvl w:val="0"/>
          <w:numId w:val="27"/>
        </w:numPr>
        <w:tabs>
          <w:tab w:val="left" w:pos="1716"/>
        </w:tabs>
        <w:autoSpaceDE w:val="0"/>
        <w:autoSpaceDN w:val="0"/>
        <w:spacing w:after="0" w:line="240" w:lineRule="auto"/>
        <w:ind w:right="687"/>
        <w:contextualSpacing w:val="0"/>
        <w:jc w:val="both"/>
        <w:rPr>
          <w:rFonts w:ascii="Arial Narrow" w:eastAsia="Arial Narrow" w:hAnsi="Arial Narrow" w:cs="Arial Narrow"/>
          <w:sz w:val="24"/>
          <w:szCs w:val="24"/>
          <w:lang w:eastAsia="sl-SI" w:bidi="sl-SI"/>
        </w:rPr>
      </w:pPr>
      <w:r w:rsidRPr="004F73C3">
        <w:rPr>
          <w:rFonts w:ascii="Arial Narrow" w:hAnsi="Arial Narrow"/>
          <w:sz w:val="24"/>
          <w:szCs w:val="24"/>
        </w:rPr>
        <w:t xml:space="preserve">Izjava s katero ponudnik izkazuje da zoper njega niso vlagali upravičenih reklamacij glede izvedbe naročila in nespoštovanja drugih določil pogodb. </w:t>
      </w:r>
    </w:p>
    <w:p w14:paraId="3615FA1B" w14:textId="77777777" w:rsidR="00EE2ABC" w:rsidRDefault="00EE2ABC" w:rsidP="00EE2ABC">
      <w:pPr>
        <w:pStyle w:val="Odstavekseznama"/>
        <w:widowControl w:val="0"/>
        <w:autoSpaceDE w:val="0"/>
        <w:autoSpaceDN w:val="0"/>
        <w:spacing w:after="0" w:line="240" w:lineRule="auto"/>
        <w:ind w:left="360" w:right="108"/>
        <w:jc w:val="both"/>
        <w:rPr>
          <w:rFonts w:ascii="Arial Narrow" w:eastAsia="Arial Narrow" w:hAnsi="Arial Narrow" w:cs="Arial Narrow"/>
          <w:sz w:val="24"/>
          <w:szCs w:val="24"/>
          <w:lang w:eastAsia="sl-SI" w:bidi="sl-SI"/>
        </w:rPr>
      </w:pPr>
    </w:p>
    <w:p w14:paraId="0428A43F" w14:textId="76EAD6B0" w:rsidR="00EE2ABC" w:rsidRPr="00733F35" w:rsidRDefault="00EE2ABC" w:rsidP="00EE2ABC">
      <w:pPr>
        <w:pStyle w:val="Odstavekseznama"/>
        <w:widowControl w:val="0"/>
        <w:autoSpaceDE w:val="0"/>
        <w:autoSpaceDN w:val="0"/>
        <w:spacing w:after="0" w:line="240" w:lineRule="auto"/>
        <w:ind w:left="360"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lastRenderedPageBreak/>
        <w:t>Naročnik bo med izvajanjem javnega naročila preverja</w:t>
      </w:r>
      <w:r w:rsidR="004F73C3">
        <w:rPr>
          <w:rFonts w:ascii="Arial Narrow" w:eastAsia="Arial Narrow" w:hAnsi="Arial Narrow" w:cs="Arial Narrow"/>
          <w:sz w:val="24"/>
          <w:szCs w:val="24"/>
          <w:lang w:eastAsia="sl-SI" w:bidi="sl-SI"/>
        </w:rPr>
        <w:t>l</w:t>
      </w:r>
      <w:r>
        <w:rPr>
          <w:rFonts w:ascii="Arial Narrow" w:eastAsia="Arial Narrow" w:hAnsi="Arial Narrow" w:cs="Arial Narrow"/>
          <w:sz w:val="24"/>
          <w:szCs w:val="24"/>
          <w:lang w:eastAsia="sl-SI" w:bidi="sl-SI"/>
        </w:rPr>
        <w:t xml:space="preserve"> ali ponudnik izpolnjuje zahteve.</w:t>
      </w:r>
    </w:p>
    <w:p w14:paraId="2631AE79"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A0F5D54" w14:textId="77777777" w:rsidR="00EE2ABC" w:rsidRPr="00AE20D6" w:rsidRDefault="00EE2ABC" w:rsidP="004F73C3">
      <w:pPr>
        <w:widowControl w:val="0"/>
        <w:autoSpaceDE w:val="0"/>
        <w:autoSpaceDN w:val="0"/>
        <w:spacing w:after="0" w:line="240" w:lineRule="auto"/>
        <w:ind w:right="108"/>
        <w:rPr>
          <w:rFonts w:ascii="Arial Narrow" w:eastAsia="Arial Narrow" w:hAnsi="Arial Narrow" w:cs="Arial Narrow"/>
          <w:sz w:val="24"/>
          <w:szCs w:val="24"/>
          <w:lang w:eastAsia="sl-SI" w:bidi="sl-SI"/>
        </w:rPr>
      </w:pPr>
    </w:p>
    <w:p w14:paraId="0A7C22A8" w14:textId="5F60AACD" w:rsidR="00EE2ABC" w:rsidRPr="00B20524" w:rsidRDefault="00EE2ABC" w:rsidP="00B20524">
      <w:pPr>
        <w:pStyle w:val="Odstavekseznama"/>
        <w:widowControl w:val="0"/>
        <w:numPr>
          <w:ilvl w:val="1"/>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sidRPr="00B20524">
        <w:rPr>
          <w:rFonts w:ascii="Arial Narrow" w:eastAsia="Arial Narrow" w:hAnsi="Arial Narrow" w:cs="Arial Narrow"/>
          <w:b/>
          <w:bCs/>
          <w:sz w:val="24"/>
          <w:szCs w:val="24"/>
          <w:lang w:eastAsia="sl-SI" w:bidi="sl-SI"/>
        </w:rPr>
        <w:t>Ugotavljanje sposobnosti</w:t>
      </w:r>
    </w:p>
    <w:p w14:paraId="574A30EA" w14:textId="77777777" w:rsidR="00EE2ABC" w:rsidRPr="00AE20D6" w:rsidRDefault="00EE2ABC" w:rsidP="00EE2ABC">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54436F74"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A1784F1"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353D630"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324CB19A"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3462355"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mora izpolnjevati vse v tej točki navedene pogoje. </w:t>
      </w:r>
    </w:p>
    <w:p w14:paraId="74C64B2B"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63EA1E9"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Vsak gospodarski subjekt, ki bo udeležen pri izvedbi predmetnega javnega naročila, mora za izkazovanje v nadaljevanju opisanih pogojev predložiti vsa zahtevana dokazila in izjave.</w:t>
      </w:r>
    </w:p>
    <w:p w14:paraId="31250F3E" w14:textId="77777777" w:rsidR="00EE2ABC" w:rsidRDefault="00EE2ABC" w:rsidP="004F73C3">
      <w:pPr>
        <w:widowControl w:val="0"/>
        <w:autoSpaceDE w:val="0"/>
        <w:autoSpaceDN w:val="0"/>
        <w:spacing w:after="0" w:line="240" w:lineRule="auto"/>
        <w:ind w:right="108"/>
        <w:jc w:val="both"/>
        <w:rPr>
          <w:rFonts w:ascii="Arial Narrow" w:eastAsia="Arial Narrow" w:hAnsi="Arial Narrow" w:cs="Arial Narrow"/>
          <w:bCs/>
          <w:sz w:val="24"/>
          <w:szCs w:val="24"/>
          <w:lang w:eastAsia="sl-SI" w:bidi="sl-SI"/>
        </w:rPr>
      </w:pPr>
    </w:p>
    <w:p w14:paraId="5D78EA2A" w14:textId="47219BA7" w:rsidR="00EE2ABC" w:rsidRDefault="00EE2ABC" w:rsidP="004F73C3">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Ob predložitvi ponudbe bo naročnik namesto potrdil, ki jih izdajajo javni organi ali tretje osebe, v skladu z 79. členom ZJN-3 sprejel ESPD, ki predstavlja lastno izjavo, kot predhodni dokaz v zvezi </w:t>
      </w:r>
      <w:r w:rsidR="00BC6A19">
        <w:rPr>
          <w:rFonts w:ascii="Arial Narrow" w:eastAsia="Arial Narrow" w:hAnsi="Arial Narrow" w:cs="Arial Narrow"/>
          <w:bCs/>
          <w:sz w:val="24"/>
          <w:szCs w:val="24"/>
          <w:lang w:eastAsia="sl-SI" w:bidi="sl-SI"/>
        </w:rPr>
        <w:t>s</w:t>
      </w:r>
      <w:r>
        <w:rPr>
          <w:rFonts w:ascii="Arial Narrow" w:eastAsia="Arial Narrow" w:hAnsi="Arial Narrow" w:cs="Arial Narrow"/>
          <w:bCs/>
          <w:sz w:val="24"/>
          <w:szCs w:val="24"/>
          <w:lang w:eastAsia="sl-SI" w:bidi="sl-SI"/>
        </w:rPr>
        <w:t xml:space="preserve"> t</w:t>
      </w:r>
      <w:r w:rsidR="00BC6A19">
        <w:rPr>
          <w:rFonts w:ascii="Arial Narrow" w:eastAsia="Arial Narrow" w:hAnsi="Arial Narrow" w:cs="Arial Narrow"/>
          <w:bCs/>
          <w:sz w:val="24"/>
          <w:szCs w:val="24"/>
          <w:lang w:eastAsia="sl-SI" w:bidi="sl-SI"/>
        </w:rPr>
        <w:t>o</w:t>
      </w:r>
      <w:r>
        <w:rPr>
          <w:rFonts w:ascii="Arial Narrow" w:eastAsia="Arial Narrow" w:hAnsi="Arial Narrow" w:cs="Arial Narrow"/>
          <w:bCs/>
          <w:sz w:val="24"/>
          <w:szCs w:val="24"/>
          <w:lang w:eastAsia="sl-SI" w:bidi="sl-SI"/>
        </w:rPr>
        <w:t xml:space="preserve"> razpisn</w:t>
      </w:r>
      <w:r w:rsidR="00BC6A19">
        <w:rPr>
          <w:rFonts w:ascii="Arial Narrow" w:eastAsia="Arial Narrow" w:hAnsi="Arial Narrow" w:cs="Arial Narrow"/>
          <w:bCs/>
          <w:sz w:val="24"/>
          <w:szCs w:val="24"/>
          <w:lang w:eastAsia="sl-SI" w:bidi="sl-SI"/>
        </w:rPr>
        <w:t>o</w:t>
      </w:r>
      <w:r>
        <w:rPr>
          <w:rFonts w:ascii="Arial Narrow" w:eastAsia="Arial Narrow" w:hAnsi="Arial Narrow" w:cs="Arial Narrow"/>
          <w:bCs/>
          <w:sz w:val="24"/>
          <w:szCs w:val="24"/>
          <w:lang w:eastAsia="sl-SI" w:bidi="sl-SI"/>
        </w:rPr>
        <w:t xml:space="preserve"> dokumentacij</w:t>
      </w:r>
      <w:r w:rsidR="00BC6A19">
        <w:rPr>
          <w:rFonts w:ascii="Arial Narrow" w:eastAsia="Arial Narrow" w:hAnsi="Arial Narrow" w:cs="Arial Narrow"/>
          <w:bCs/>
          <w:sz w:val="24"/>
          <w:szCs w:val="24"/>
          <w:lang w:eastAsia="sl-SI" w:bidi="sl-SI"/>
        </w:rPr>
        <w:t>o</w:t>
      </w:r>
      <w:r>
        <w:rPr>
          <w:rFonts w:ascii="Arial Narrow" w:eastAsia="Arial Narrow" w:hAnsi="Arial Narrow" w:cs="Arial Narrow"/>
          <w:bCs/>
          <w:sz w:val="24"/>
          <w:szCs w:val="24"/>
          <w:lang w:eastAsia="sl-SI" w:bidi="sl-SI"/>
        </w:rPr>
        <w:t xml:space="preserve"> oziroma navodil. </w:t>
      </w:r>
    </w:p>
    <w:p w14:paraId="02BC357D"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095CA2ED"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41E31F83" w14:textId="342A0055"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Naročnik bo pred oddajo javnega naročila, od ponudnika, kateremu se je odločil oddati predmetno naročilo, zahteval, da predloži dokazila (potrdila, izjave), kot dokaz izpolnjevanja pogojev za sodelovanje </w:t>
      </w:r>
      <w:r w:rsidR="00B20524">
        <w:rPr>
          <w:rFonts w:ascii="Arial Narrow" w:eastAsia="Arial Narrow" w:hAnsi="Arial Narrow" w:cs="Arial Narrow"/>
          <w:bCs/>
          <w:sz w:val="24"/>
          <w:szCs w:val="24"/>
          <w:lang w:eastAsia="sl-SI" w:bidi="sl-SI"/>
        </w:rPr>
        <w:t>iz</w:t>
      </w:r>
      <w:r>
        <w:rPr>
          <w:rFonts w:ascii="Arial Narrow" w:eastAsia="Arial Narrow" w:hAnsi="Arial Narrow" w:cs="Arial Narrow"/>
          <w:bCs/>
          <w:sz w:val="24"/>
          <w:szCs w:val="24"/>
          <w:lang w:eastAsia="sl-SI" w:bidi="sl-SI"/>
        </w:rPr>
        <w:t xml:space="preserve"> teh navodil.  </w:t>
      </w:r>
    </w:p>
    <w:p w14:paraId="36F3FF8B" w14:textId="77777777" w:rsidR="00B20524" w:rsidRDefault="00B20524" w:rsidP="00EE2ABC">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413CC503" w14:textId="4A5B9871"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Gospodarski subjekt lahko dokazila o neobstoju razlogov za izključitev iz  teh navodil in dokazila o izpolnjevanju pogojev za sodelovanje predloži tudi sam. Naročnik si pridružuje pravico do preveritve verodostojnosti predloženih dokazil pri podpisniku le teh.</w:t>
      </w:r>
    </w:p>
    <w:p w14:paraId="535EEC3D"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7B99CC6E"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in trgovinsko organizacijo v matični državi te osebe ali v državi, v kateri ima ponudnik sedež. </w:t>
      </w:r>
    </w:p>
    <w:p w14:paraId="564483DB"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1D8357FB"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52D2EF7B"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013A1D7A" w14:textId="55B54382" w:rsidR="00EE2ABC" w:rsidRPr="00350089" w:rsidRDefault="00EE2ABC" w:rsidP="00B20524">
      <w:pPr>
        <w:pStyle w:val="Odstavekseznama"/>
        <w:widowControl w:val="0"/>
        <w:numPr>
          <w:ilvl w:val="0"/>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ab/>
        <w:t>Obvestilo o odločitvi o oddaji naročila</w:t>
      </w:r>
    </w:p>
    <w:p w14:paraId="2D8971FE"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0CE6D83F"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0F02A5FE"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Naročnik bo podpisano odločitev o oddaji naročil objavil na portalu javnih naročil. Odločitev se šteje za vročeno z dnem objave na portalu javnih naročil. </w:t>
      </w:r>
    </w:p>
    <w:p w14:paraId="73A6CCD6"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4FD83382" w14:textId="77777777" w:rsidR="00EE2ABC" w:rsidRPr="00350089" w:rsidRDefault="00EE2ABC" w:rsidP="004F73C3">
      <w:pPr>
        <w:widowControl w:val="0"/>
        <w:autoSpaceDE w:val="0"/>
        <w:autoSpaceDN w:val="0"/>
        <w:spacing w:after="0" w:line="240" w:lineRule="auto"/>
        <w:ind w:right="108"/>
        <w:jc w:val="both"/>
        <w:rPr>
          <w:rFonts w:ascii="Arial Narrow" w:eastAsia="Arial Narrow" w:hAnsi="Arial Narrow" w:cs="Arial Narrow"/>
          <w:bCs/>
          <w:sz w:val="24"/>
          <w:szCs w:val="24"/>
          <w:lang w:eastAsia="sl-SI" w:bidi="sl-SI"/>
        </w:rPr>
      </w:pPr>
    </w:p>
    <w:p w14:paraId="343CEC7A"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7ADBBB25" w14:textId="77777777" w:rsidR="00EE2ABC" w:rsidRPr="00AE20D6" w:rsidRDefault="00EE2ABC" w:rsidP="00B20524">
      <w:pPr>
        <w:widowControl w:val="0"/>
        <w:autoSpaceDE w:val="0"/>
        <w:autoSpaceDN w:val="0"/>
        <w:spacing w:after="0" w:line="240" w:lineRule="auto"/>
        <w:ind w:right="108"/>
        <w:rPr>
          <w:rFonts w:ascii="Arial Narrow" w:eastAsia="Arial Narrow" w:hAnsi="Arial Narrow" w:cs="Arial Narrow"/>
          <w:b/>
          <w:sz w:val="24"/>
          <w:szCs w:val="24"/>
          <w:lang w:eastAsia="sl-SI" w:bidi="sl-SI"/>
        </w:rPr>
      </w:pPr>
    </w:p>
    <w:p w14:paraId="5AA76B6F" w14:textId="4642769B" w:rsidR="00EE2ABC" w:rsidRPr="00AE20D6" w:rsidRDefault="00EE2ABC" w:rsidP="00B20524">
      <w:pPr>
        <w:widowControl w:val="0"/>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lastRenderedPageBreak/>
        <w:t xml:space="preserve"> RAZLOGI ZA IZKLJUČITEV</w:t>
      </w:r>
    </w:p>
    <w:tbl>
      <w:tblPr>
        <w:tblpPr w:leftFromText="141" w:rightFromText="141" w:vertAnchor="text" w:horzAnchor="margin" w:tblpX="-59" w:tblpY="455"/>
        <w:tblW w:w="9351" w:type="dxa"/>
        <w:tblLook w:val="04A0" w:firstRow="1" w:lastRow="0" w:firstColumn="1" w:lastColumn="0" w:noHBand="0" w:noVBand="1"/>
      </w:tblPr>
      <w:tblGrid>
        <w:gridCol w:w="2802"/>
        <w:gridCol w:w="6549"/>
      </w:tblGrid>
      <w:tr w:rsidR="00EE2ABC" w:rsidRPr="00AE20D6" w14:paraId="208B7DA0" w14:textId="77777777" w:rsidTr="004F73C3">
        <w:tc>
          <w:tcPr>
            <w:tcW w:w="1498" w:type="pct"/>
            <w:tcBorders>
              <w:top w:val="single" w:sz="4" w:space="0" w:color="auto"/>
              <w:left w:val="single" w:sz="4" w:space="0" w:color="auto"/>
              <w:bottom w:val="single" w:sz="4" w:space="0" w:color="auto"/>
              <w:right w:val="single" w:sz="4" w:space="0" w:color="auto"/>
            </w:tcBorders>
            <w:shd w:val="clear" w:color="auto" w:fill="2A8B2A"/>
            <w:tcMar>
              <w:top w:w="135" w:type="dxa"/>
              <w:left w:w="108" w:type="dxa"/>
              <w:bottom w:w="135" w:type="dxa"/>
              <w:right w:w="108" w:type="dxa"/>
            </w:tcMar>
            <w:vAlign w:val="center"/>
            <w:hideMark/>
          </w:tcPr>
          <w:p w14:paraId="63D157DD"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1 Nekaznovanost</w:t>
            </w:r>
          </w:p>
        </w:tc>
        <w:tc>
          <w:tcPr>
            <w:tcW w:w="3502"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7124B19E"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Gospodarski subjekt mora izpolnjevati naslednji pogoj*:</w:t>
            </w:r>
          </w:p>
          <w:p w14:paraId="27BEEFAA"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Gospodarskemu subjektu ali osebi, ki je članica upravnega, vodstvenega ali nadzornega organa tega gospodarskega subjekta ali ki ima pooblastila za njegovo zastopanje ali odločanje ali nadzor v njem</w:t>
            </w:r>
            <w:r w:rsidRPr="00AE20D6">
              <w:rPr>
                <w:rFonts w:ascii="Arial Narrow" w:eastAsia="Arial Narrow" w:hAnsi="Arial Narrow" w:cs="Arial Narrow"/>
                <w:sz w:val="24"/>
                <w:szCs w:val="24"/>
                <w:lang w:eastAsia="sl-SI" w:bidi="sl-SI"/>
              </w:rPr>
              <w:t>, ni bila izrečena pravnomočna sodba za dejanje, ki ima elemente kaznivih dejanj opredeljenih v prvem odstavku 75. člena ZJN-3.</w:t>
            </w:r>
          </w:p>
          <w:p w14:paraId="62FD0A92"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i/>
                <w:sz w:val="24"/>
                <w:szCs w:val="24"/>
                <w:lang w:eastAsia="sl-SI" w:bidi="sl-SI"/>
              </w:rPr>
            </w:pPr>
            <w:r w:rsidRPr="00AE20D6">
              <w:rPr>
                <w:rFonts w:ascii="Arial Narrow" w:eastAsia="Arial Narrow" w:hAnsi="Arial Narrow" w:cs="Arial Narrow"/>
                <w:i/>
                <w:sz w:val="24"/>
                <w:szCs w:val="24"/>
                <w:lang w:eastAsia="sl-SI" w:bidi="sl-SI"/>
              </w:rPr>
              <w:t>*Zgoraj navedeni pogoj, velja za obdobje 4 mesece pred in 4 mesece po roku za oddajo ponudb.</w:t>
            </w:r>
          </w:p>
        </w:tc>
      </w:tr>
      <w:tr w:rsidR="00EE2ABC" w:rsidRPr="00AE20D6" w14:paraId="6634E5CE" w14:textId="77777777" w:rsidTr="004F73C3">
        <w:tc>
          <w:tcPr>
            <w:tcW w:w="1498" w:type="pct"/>
            <w:tcBorders>
              <w:top w:val="single" w:sz="4" w:space="0" w:color="auto"/>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25F1CE6"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5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5E458C1"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MORAJO izpolnjevati</w:t>
            </w:r>
          </w:p>
          <w:p w14:paraId="142DBC9B"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DOKAZILA, izpolnjen in podpisan obrazec:</w:t>
            </w:r>
          </w:p>
          <w:p w14:paraId="39A94DA4"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2F14636C" w14:textId="77777777" w:rsidR="00EE2ABC" w:rsidRDefault="00EE2ABC" w:rsidP="004F73C3">
            <w:pPr>
              <w:widowControl w:val="0"/>
              <w:numPr>
                <w:ilvl w:val="0"/>
                <w:numId w:val="13"/>
              </w:numPr>
              <w:autoSpaceDE w:val="0"/>
              <w:autoSpaceDN w:val="0"/>
              <w:spacing w:after="0" w:line="240" w:lineRule="auto"/>
              <w:ind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 xml:space="preserve">Izjava gospodarskega subjekta </w:t>
            </w:r>
          </w:p>
          <w:p w14:paraId="3C36EDB7" w14:textId="77777777" w:rsidR="00EE2ABC" w:rsidRPr="00AE20D6" w:rsidRDefault="00EE2ABC" w:rsidP="004F73C3">
            <w:pPr>
              <w:widowControl w:val="0"/>
              <w:numPr>
                <w:ilvl w:val="0"/>
                <w:numId w:val="13"/>
              </w:numPr>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p w14:paraId="224A6A43" w14:textId="77777777" w:rsidR="00EE2ABC" w:rsidRPr="00AE20D6" w:rsidRDefault="00EE2ABC" w:rsidP="004F73C3">
            <w:pPr>
              <w:widowControl w:val="0"/>
              <w:numPr>
                <w:ilvl w:val="0"/>
                <w:numId w:val="13"/>
              </w:numPr>
              <w:autoSpaceDE w:val="0"/>
              <w:autoSpaceDN w:val="0"/>
              <w:spacing w:after="0" w:line="240" w:lineRule="auto"/>
              <w:ind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
                <w:sz w:val="24"/>
                <w:szCs w:val="24"/>
                <w:lang w:eastAsia="sl-SI" w:bidi="sl-SI"/>
              </w:rPr>
              <w:t>Pooblastilo za pridobitev podatkov iz kazenske evidence – pravna oseba</w:t>
            </w:r>
          </w:p>
          <w:p w14:paraId="1BDB4B95" w14:textId="77777777" w:rsidR="00EE2ABC" w:rsidRPr="00AE20D6" w:rsidRDefault="00EE2ABC" w:rsidP="004F73C3">
            <w:pPr>
              <w:widowControl w:val="0"/>
              <w:numPr>
                <w:ilvl w:val="0"/>
                <w:numId w:val="13"/>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Izjava in pooblastilo za pridobitev podatkov iz kazenske evidence – fizična oseba</w:t>
            </w:r>
          </w:p>
          <w:p w14:paraId="46EF524B"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i/>
                <w:sz w:val="24"/>
                <w:szCs w:val="24"/>
                <w:lang w:eastAsia="sl-SI" w:bidi="sl-SI"/>
              </w:rPr>
              <w:t>Ponudnik lahko v ponudbi sam priloži potrdila iz kazenske evidence Ministrstva za pravosodje, ki dokazujejo izpolnjevanje predmetnega pogoja (potrdila ne smejo biti starejša od 4 mesecev, šteto od roka za oddajo ponudb). Ne glede na to pa je dolžan predložiti oba zgoraj navedena obrazca.</w:t>
            </w:r>
          </w:p>
        </w:tc>
      </w:tr>
      <w:tr w:rsidR="00EE2ABC" w:rsidRPr="00AE20D6" w14:paraId="3764EBE8" w14:textId="77777777" w:rsidTr="004F73C3">
        <w:tc>
          <w:tcPr>
            <w:tcW w:w="149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660F285"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5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0449443"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01F88DCF"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Upošteva se kakor iz razpisne dokumentacije</w:t>
            </w:r>
          </w:p>
        </w:tc>
      </w:tr>
      <w:tr w:rsidR="00EE2ABC" w:rsidRPr="00AE20D6" w14:paraId="25A2CC9F" w14:textId="77777777" w:rsidTr="004F73C3">
        <w:tc>
          <w:tcPr>
            <w:tcW w:w="149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35BAF57B"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Podizvajalec</w:t>
            </w:r>
            <w:r w:rsidRPr="00AE20D6">
              <w:rPr>
                <w:rFonts w:ascii="Arial Narrow" w:eastAsia="Arial Narrow" w:hAnsi="Arial Narrow" w:cs="Arial Narrow"/>
                <w:sz w:val="24"/>
                <w:szCs w:val="24"/>
                <w:lang w:eastAsia="sl-SI" w:bidi="sl-SI"/>
              </w:rPr>
              <w:t xml:space="preserve"> in v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502"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60684420"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1B0A74AA"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DOKAZILA, izpolnjen in podpisan obrazec:</w:t>
            </w:r>
          </w:p>
          <w:p w14:paraId="7B2A6CF4" w14:textId="77777777" w:rsidR="00EE2ABC" w:rsidRPr="00AE20D6" w:rsidRDefault="00EE2ABC" w:rsidP="004F73C3">
            <w:pPr>
              <w:widowControl w:val="0"/>
              <w:numPr>
                <w:ilvl w:val="0"/>
                <w:numId w:val="14"/>
              </w:numPr>
              <w:autoSpaceDE w:val="0"/>
              <w:autoSpaceDN w:val="0"/>
              <w:spacing w:after="0" w:line="240" w:lineRule="auto"/>
              <w:ind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Enako kot glavni ponudnik</w:t>
            </w:r>
          </w:p>
        </w:tc>
      </w:tr>
    </w:tbl>
    <w:p w14:paraId="7190AC87" w14:textId="77777777" w:rsidR="00EE2ABC" w:rsidRPr="00AE20D6" w:rsidRDefault="00EE2ABC" w:rsidP="00EE2ABC">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355" w:type="dxa"/>
        <w:tblInd w:w="-6" w:type="dxa"/>
        <w:tblLook w:val="04A0" w:firstRow="1" w:lastRow="0" w:firstColumn="1" w:lastColumn="0" w:noHBand="0" w:noVBand="1"/>
      </w:tblPr>
      <w:tblGrid>
        <w:gridCol w:w="2949"/>
        <w:gridCol w:w="6406"/>
      </w:tblGrid>
      <w:tr w:rsidR="00EE2ABC" w:rsidRPr="00AE20D6" w14:paraId="0DCBACAE" w14:textId="77777777" w:rsidTr="004F73C3">
        <w:tc>
          <w:tcPr>
            <w:tcW w:w="1576"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56379CCB"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2</w:t>
            </w:r>
            <w:r w:rsidRPr="00AE20D6">
              <w:rPr>
                <w:rFonts w:ascii="Arial Narrow" w:eastAsia="Arial Narrow" w:hAnsi="Arial Narrow" w:cs="Arial Narrow"/>
                <w:b/>
                <w:bCs/>
                <w:sz w:val="24"/>
                <w:szCs w:val="24"/>
                <w:lang w:eastAsia="sl-SI" w:bidi="sl-SI"/>
              </w:rPr>
              <w:br/>
              <w:t>Plačani davki in prispevki za socialno varnost</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E870B5D"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bo iz sodelovanja v postopku javnega naročanja izključil gospodarski subjekt, če ugotovi, da gospodarski subjekt </w:t>
            </w:r>
            <w:r w:rsidRPr="00AE20D6">
              <w:rPr>
                <w:rFonts w:ascii="Arial Narrow" w:eastAsia="Arial Narrow" w:hAnsi="Arial Narrow" w:cs="Arial Narrow"/>
                <w:b/>
                <w:bCs/>
                <w:sz w:val="24"/>
                <w:szCs w:val="24"/>
                <w:u w:val="single"/>
                <w:lang w:eastAsia="sl-SI" w:bidi="sl-SI"/>
              </w:rPr>
              <w:t>ne izpolnjuje obveznih dajatev in drugih denarnih nedavčnih obveznosti</w:t>
            </w:r>
            <w:r w:rsidRPr="00AE20D6">
              <w:rPr>
                <w:rFonts w:ascii="Arial Narrow" w:eastAsia="Arial Narrow" w:hAnsi="Arial Narrow" w:cs="Arial Narrow"/>
                <w:sz w:val="24"/>
                <w:szCs w:val="24"/>
                <w:lang w:eastAsia="sl-SI" w:bidi="sl-SI"/>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w:t>
            </w:r>
            <w:r w:rsidRPr="00AE20D6">
              <w:rPr>
                <w:rFonts w:ascii="Arial Narrow" w:eastAsia="Arial Narrow" w:hAnsi="Arial Narrow" w:cs="Arial Narrow"/>
                <w:sz w:val="24"/>
                <w:szCs w:val="24"/>
                <w:lang w:eastAsia="sl-SI" w:bidi="sl-SI"/>
              </w:rPr>
              <w:lastRenderedPageBreak/>
              <w:t xml:space="preserve">se, da gospodarski subjekt ne izpolnjuje obveznosti iz prejšnjega stavka tudi, če na </w:t>
            </w:r>
            <w:r w:rsidRPr="00AE20D6">
              <w:rPr>
                <w:rFonts w:ascii="Arial Narrow" w:eastAsia="Arial Narrow" w:hAnsi="Arial Narrow" w:cs="Arial Narrow"/>
                <w:sz w:val="24"/>
                <w:szCs w:val="24"/>
                <w:u w:val="single"/>
                <w:lang w:eastAsia="sl-SI" w:bidi="sl-SI"/>
              </w:rPr>
              <w:t>dan oddaje ponudbe</w:t>
            </w:r>
            <w:r w:rsidRPr="00AE20D6">
              <w:rPr>
                <w:rFonts w:ascii="Arial Narrow" w:eastAsia="Arial Narrow" w:hAnsi="Arial Narrow" w:cs="Arial Narrow"/>
                <w:sz w:val="24"/>
                <w:szCs w:val="24"/>
                <w:lang w:eastAsia="sl-SI" w:bidi="sl-SI"/>
              </w:rPr>
              <w:t xml:space="preserve"> </w:t>
            </w:r>
            <w:r w:rsidRPr="00AE20D6">
              <w:rPr>
                <w:rFonts w:ascii="Arial Narrow" w:eastAsia="Arial Narrow" w:hAnsi="Arial Narrow" w:cs="Arial Narrow"/>
                <w:b/>
                <w:bCs/>
                <w:sz w:val="24"/>
                <w:szCs w:val="24"/>
                <w:u w:val="single"/>
                <w:lang w:eastAsia="sl-SI" w:bidi="sl-SI"/>
              </w:rPr>
              <w:t>ni imel predloženih vseh obračunov davčnih odtegljajev za dohodke iz delovnega razmerja</w:t>
            </w:r>
            <w:r w:rsidRPr="00AE20D6">
              <w:rPr>
                <w:rFonts w:ascii="Arial Narrow" w:eastAsia="Arial Narrow" w:hAnsi="Arial Narrow" w:cs="Arial Narrow"/>
                <w:sz w:val="24"/>
                <w:szCs w:val="24"/>
                <w:lang w:eastAsia="sl-SI" w:bidi="sl-SI"/>
              </w:rPr>
              <w:t xml:space="preserve"> za obdobje zadnjih petih let do dne oddaje ponudbe ali prijave.</w:t>
            </w:r>
          </w:p>
        </w:tc>
      </w:tr>
      <w:tr w:rsidR="00EE2ABC" w:rsidRPr="00AE20D6" w14:paraId="7D9FA641" w14:textId="77777777" w:rsidTr="004F73C3">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9AC4409"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Ponudnik, partnerji v skupni ponudbi</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0BAE948"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MORAJO izpolnjevati</w:t>
            </w:r>
          </w:p>
          <w:p w14:paraId="5D944B17"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1D11ACB1" w14:textId="77777777" w:rsidR="00EE2ABC" w:rsidRDefault="00EE2ABC" w:rsidP="004F73C3">
            <w:pPr>
              <w:widowControl w:val="0"/>
              <w:numPr>
                <w:ilvl w:val="0"/>
                <w:numId w:val="15"/>
              </w:numPr>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 xml:space="preserve">Izjava gospodarskega subjekta </w:t>
            </w:r>
          </w:p>
          <w:p w14:paraId="4A1AB507" w14:textId="77777777" w:rsidR="00EE2ABC" w:rsidRPr="00F556CA" w:rsidRDefault="00EE2ABC" w:rsidP="004F73C3">
            <w:pPr>
              <w:widowControl w:val="0"/>
              <w:numPr>
                <w:ilvl w:val="0"/>
                <w:numId w:val="15"/>
              </w:numPr>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tc>
      </w:tr>
      <w:tr w:rsidR="00EE2ABC" w:rsidRPr="00AE20D6" w14:paraId="44210EEF" w14:textId="77777777" w:rsidTr="004F73C3">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0BA0E36"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CC01E89"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61603D6B"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Upošteva se kakor iz razpisne dokumentacije</w:t>
            </w:r>
          </w:p>
        </w:tc>
      </w:tr>
      <w:tr w:rsidR="00EE2ABC" w:rsidRPr="00AE20D6" w14:paraId="769B53A8" w14:textId="77777777" w:rsidTr="004F73C3">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346B13A"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Podizvajalci</w:t>
            </w:r>
            <w:r w:rsidRPr="00AE20D6">
              <w:rPr>
                <w:rFonts w:ascii="Arial Narrow" w:eastAsia="Arial Narrow" w:hAnsi="Arial Narrow" w:cs="Arial Narrow"/>
                <w:sz w:val="24"/>
                <w:szCs w:val="24"/>
                <w:lang w:eastAsia="sl-SI" w:bidi="sl-SI"/>
              </w:rPr>
              <w:t xml:space="preserve"> in v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A09E613"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38CC1EE0"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09C94527" w14:textId="77777777" w:rsidR="00EE2ABC" w:rsidRPr="00AE20D6" w:rsidRDefault="00EE2ABC" w:rsidP="004F73C3">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096EB17A"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p>
        </w:tc>
      </w:tr>
    </w:tbl>
    <w:p w14:paraId="3FE55908" w14:textId="77777777" w:rsidR="00EE2ABC" w:rsidRPr="00AE20D6" w:rsidRDefault="00EE2ABC" w:rsidP="00EE2ABC">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328" w:type="dxa"/>
        <w:tblInd w:w="-6" w:type="dxa"/>
        <w:tblLook w:val="04A0" w:firstRow="1" w:lastRow="0" w:firstColumn="1" w:lastColumn="0" w:noHBand="0" w:noVBand="1"/>
      </w:tblPr>
      <w:tblGrid>
        <w:gridCol w:w="3259"/>
        <w:gridCol w:w="6069"/>
      </w:tblGrid>
      <w:tr w:rsidR="00EE2ABC" w:rsidRPr="00AE20D6" w14:paraId="0B8091F0" w14:textId="77777777" w:rsidTr="004F73C3">
        <w:tc>
          <w:tcPr>
            <w:tcW w:w="1747"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5C954B44"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3</w:t>
            </w:r>
            <w:r w:rsidRPr="00AE20D6">
              <w:rPr>
                <w:rFonts w:ascii="Arial Narrow" w:eastAsia="Arial Narrow" w:hAnsi="Arial Narrow" w:cs="Arial Narrow"/>
                <w:b/>
                <w:bCs/>
                <w:sz w:val="24"/>
                <w:szCs w:val="24"/>
                <w:lang w:eastAsia="sl-SI" w:bidi="sl-SI"/>
              </w:rPr>
              <w:br/>
              <w:t>Izločitev iz postopkov oddaje javnih naročil</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67554DB"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iz sodelovanja v postopku javnega naročanja izključil gospodarski subjekt:</w:t>
            </w:r>
          </w:p>
          <w:p w14:paraId="3E4537A4"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a)</w:t>
            </w:r>
            <w:r w:rsidRPr="00AE20D6">
              <w:rPr>
                <w:rFonts w:ascii="Arial Narrow" w:eastAsia="Arial Narrow" w:hAnsi="Arial Narrow" w:cs="Arial Narrow"/>
                <w:sz w:val="24"/>
                <w:szCs w:val="24"/>
                <w:lang w:eastAsia="sl-SI" w:bidi="sl-SI"/>
              </w:rPr>
              <w:t xml:space="preserve"> če je ta na dan, ko poteče rok za oddajo ponudb ali ponudb, izločen iz postopkov oddaje javnih </w:t>
            </w:r>
            <w:r w:rsidRPr="00AE20D6">
              <w:rPr>
                <w:rFonts w:ascii="Arial Narrow" w:eastAsia="Arial Narrow" w:hAnsi="Arial Narrow" w:cs="Arial Narrow"/>
                <w:sz w:val="24"/>
                <w:szCs w:val="24"/>
                <w:lang w:eastAsia="sl-SI" w:bidi="sl-SI"/>
              </w:rPr>
              <w:tab/>
              <w:t>naročil zaradi uvrstitve v evidenco gospodarskih subjektov z negativnimi referencami,</w:t>
            </w:r>
          </w:p>
          <w:p w14:paraId="00745F81"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b)</w:t>
            </w:r>
            <w:r w:rsidRPr="00AE20D6">
              <w:rPr>
                <w:rFonts w:ascii="Arial Narrow" w:eastAsia="Arial Narrow" w:hAnsi="Arial Narrow" w:cs="Arial Narrow"/>
                <w:sz w:val="24"/>
                <w:szCs w:val="24"/>
                <w:lang w:eastAsia="sl-SI" w:bidi="sl-SI"/>
              </w:rPr>
              <w:t xml:space="preserve">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EE2ABC" w:rsidRPr="00AE20D6" w14:paraId="7F03AC93" w14:textId="77777777" w:rsidTr="004F73C3">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E6B4EE5"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5BEA110"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0D35BA55"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613A0859" w14:textId="77777777" w:rsidR="00EE2ABC" w:rsidRDefault="00EE2ABC" w:rsidP="004F73C3">
            <w:pPr>
              <w:widowControl w:val="0"/>
              <w:numPr>
                <w:ilvl w:val="0"/>
                <w:numId w:val="17"/>
              </w:numPr>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0A5F2463" w14:textId="77777777" w:rsidR="00EE2ABC" w:rsidRPr="00AE20D6" w:rsidRDefault="00EE2ABC" w:rsidP="004F73C3">
            <w:pPr>
              <w:widowControl w:val="0"/>
              <w:numPr>
                <w:ilvl w:val="0"/>
                <w:numId w:val="17"/>
              </w:numPr>
              <w:autoSpaceDE w:val="0"/>
              <w:autoSpaceDN w:val="0"/>
              <w:spacing w:after="0" w:line="240" w:lineRule="auto"/>
              <w:ind w:right="108"/>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tc>
      </w:tr>
      <w:tr w:rsidR="00EE2ABC" w:rsidRPr="00AE20D6" w14:paraId="4E99DFC4" w14:textId="77777777" w:rsidTr="004F73C3">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006F99"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AC62582"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w:t>
            </w:r>
          </w:p>
        </w:tc>
      </w:tr>
      <w:tr w:rsidR="00EE2ABC" w:rsidRPr="00AE20D6" w14:paraId="5949FF98" w14:textId="77777777" w:rsidTr="004F73C3">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02A3FA5"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Podizvajalec</w:t>
            </w:r>
            <w:r w:rsidRPr="00AE20D6">
              <w:rPr>
                <w:rFonts w:ascii="Arial Narrow" w:eastAsia="Arial Narrow" w:hAnsi="Arial Narrow" w:cs="Arial Narrow"/>
                <w:sz w:val="24"/>
                <w:szCs w:val="24"/>
                <w:lang w:eastAsia="sl-SI" w:bidi="sl-SI"/>
              </w:rPr>
              <w:t xml:space="preserve"> in kolikor gospodarski subjekt glede </w:t>
            </w:r>
            <w:r w:rsidRPr="00AE20D6">
              <w:rPr>
                <w:rFonts w:ascii="Arial Narrow" w:eastAsia="Arial Narrow" w:hAnsi="Arial Narrow" w:cs="Arial Narrow"/>
                <w:sz w:val="24"/>
                <w:szCs w:val="24"/>
                <w:lang w:eastAsia="sl-SI" w:bidi="sl-SI"/>
              </w:rPr>
              <w:lastRenderedPageBreak/>
              <w:t xml:space="preserve">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FD83D75"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 xml:space="preserve">MORAJO izpolnjevati </w:t>
            </w:r>
          </w:p>
          <w:p w14:paraId="55BAAB43"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75491802" w14:textId="77777777" w:rsidR="00EE2ABC" w:rsidRPr="00AE20D6" w:rsidRDefault="00EE2ABC" w:rsidP="004F73C3">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lastRenderedPageBreak/>
              <w:t>Enako kot glavni ponudnik</w:t>
            </w:r>
          </w:p>
          <w:p w14:paraId="102AE96F"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p>
        </w:tc>
      </w:tr>
    </w:tbl>
    <w:p w14:paraId="06DF53DF" w14:textId="77777777" w:rsidR="00EE2ABC" w:rsidRDefault="00EE2ABC" w:rsidP="00EE2ABC">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40A149D5" w14:textId="77777777" w:rsidR="00EE2ABC" w:rsidRPr="00AE20D6" w:rsidRDefault="00EE2ABC" w:rsidP="00EE2ABC">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6D842026" w14:textId="77777777" w:rsidR="00EE2ABC" w:rsidRPr="00AE20D6" w:rsidRDefault="00EE2ABC" w:rsidP="00EE2ABC">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4947" w:type="pct"/>
        <w:tblInd w:w="-8" w:type="dxa"/>
        <w:tblLook w:val="04A0" w:firstRow="1" w:lastRow="0" w:firstColumn="1" w:lastColumn="0" w:noHBand="0" w:noVBand="1"/>
      </w:tblPr>
      <w:tblGrid>
        <w:gridCol w:w="3129"/>
        <w:gridCol w:w="6613"/>
      </w:tblGrid>
      <w:tr w:rsidR="00EE2ABC" w:rsidRPr="00AE20D6" w14:paraId="1EF2EAF7" w14:textId="77777777" w:rsidTr="004F73C3">
        <w:trPr>
          <w:trHeight w:val="1123"/>
        </w:trPr>
        <w:tc>
          <w:tcPr>
            <w:tcW w:w="1606" w:type="pct"/>
            <w:tcBorders>
              <w:top w:val="single" w:sz="4" w:space="0" w:color="auto"/>
              <w:left w:val="single" w:sz="4" w:space="0" w:color="auto"/>
              <w:bottom w:val="single" w:sz="4" w:space="0" w:color="auto"/>
              <w:right w:val="single" w:sz="4" w:space="0" w:color="auto"/>
            </w:tcBorders>
            <w:shd w:val="clear" w:color="auto" w:fill="6600CC"/>
            <w:tcMar>
              <w:top w:w="135" w:type="dxa"/>
              <w:left w:w="108" w:type="dxa"/>
              <w:bottom w:w="135" w:type="dxa"/>
              <w:right w:w="108" w:type="dxa"/>
            </w:tcMar>
            <w:vAlign w:val="center"/>
            <w:hideMark/>
          </w:tcPr>
          <w:p w14:paraId="00D23E61"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1</w:t>
            </w:r>
            <w:r w:rsidRPr="00AE20D6">
              <w:rPr>
                <w:rFonts w:ascii="Arial Narrow" w:eastAsia="Arial Narrow" w:hAnsi="Arial Narrow" w:cs="Arial Narrow"/>
                <w:b/>
                <w:bCs/>
                <w:sz w:val="24"/>
                <w:szCs w:val="24"/>
                <w:lang w:eastAsia="sl-SI" w:bidi="sl-SI"/>
              </w:rPr>
              <w:br/>
              <w:t>Sposobnost za opravljanje poklicne dejavnosti</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1CAFCA5C"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Gospodarski subjekt je </w:t>
            </w:r>
            <w:r w:rsidRPr="00AE20D6">
              <w:rPr>
                <w:rFonts w:ascii="Arial Narrow" w:eastAsia="Arial Narrow" w:hAnsi="Arial Narrow" w:cs="Arial Narrow"/>
                <w:b/>
                <w:bCs/>
                <w:sz w:val="24"/>
                <w:szCs w:val="24"/>
                <w:u w:val="single"/>
                <w:lang w:eastAsia="sl-SI" w:bidi="sl-SI"/>
              </w:rPr>
              <w:t>vpisan v enega od poklicnih ali poslovnih registrov,</w:t>
            </w:r>
            <w:r w:rsidRPr="00AE20D6">
              <w:rPr>
                <w:rFonts w:ascii="Arial Narrow" w:eastAsia="Arial Narrow" w:hAnsi="Arial Narrow" w:cs="Arial Narrow"/>
                <w:sz w:val="24"/>
                <w:szCs w:val="24"/>
                <w:lang w:eastAsia="sl-SI" w:bidi="sl-SI"/>
              </w:rPr>
              <w:t xml:space="preserve"> ki se vodijo v državi članici, v kateri ima gospodarski subjekt sedež. Seznam poklicnih ali poslovnih registrov v državah članicah Evropske unije določa Priloga XI Direktive 2014/24/EU.</w:t>
            </w:r>
          </w:p>
        </w:tc>
      </w:tr>
      <w:tr w:rsidR="00EE2ABC" w:rsidRPr="00AE20D6" w14:paraId="2BDB7B9D" w14:textId="77777777" w:rsidTr="004F73C3">
        <w:trPr>
          <w:trHeight w:val="538"/>
        </w:trPr>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682CC5E8"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18B13202"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60D834EA"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6172EC11" w14:textId="77777777" w:rsidR="00EE2ABC" w:rsidRPr="00F556CA" w:rsidRDefault="00EE2ABC" w:rsidP="004F73C3">
            <w:pPr>
              <w:widowControl w:val="0"/>
              <w:numPr>
                <w:ilvl w:val="0"/>
                <w:numId w:val="16"/>
              </w:numPr>
              <w:autoSpaceDE w:val="0"/>
              <w:autoSpaceDN w:val="0"/>
              <w:spacing w:after="0" w:line="240" w:lineRule="auto"/>
              <w:ind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10D73A12" w14:textId="77777777" w:rsidR="00EE2ABC" w:rsidRPr="00AE20D6" w:rsidRDefault="00EE2ABC" w:rsidP="004F73C3">
            <w:pPr>
              <w:widowControl w:val="0"/>
              <w:numPr>
                <w:ilvl w:val="0"/>
                <w:numId w:val="16"/>
              </w:numPr>
              <w:autoSpaceDE w:val="0"/>
              <w:autoSpaceDN w:val="0"/>
              <w:spacing w:after="0" w:line="240" w:lineRule="auto"/>
              <w:ind w:right="108"/>
              <w:rPr>
                <w:rFonts w:ascii="Arial Narrow" w:eastAsia="Arial Narrow" w:hAnsi="Arial Narrow" w:cs="Arial Narrow"/>
                <w:b/>
                <w:bCs/>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tc>
      </w:tr>
      <w:tr w:rsidR="00EE2ABC" w:rsidRPr="00AE20D6" w14:paraId="5C7347AC" w14:textId="77777777" w:rsidTr="004F73C3">
        <w:trPr>
          <w:trHeight w:val="383"/>
        </w:trPr>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E21FCEB"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NAVODILO / OPOMBA</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18F096C5"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60D4BD69"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Upošteva se kakor iz razpisne dokumentacije</w:t>
            </w:r>
          </w:p>
        </w:tc>
      </w:tr>
      <w:tr w:rsidR="00EE2ABC" w:rsidRPr="00AE20D6" w14:paraId="249400EC" w14:textId="77777777" w:rsidTr="004F73C3">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4D918C37"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w:t>
            </w:r>
            <w:r w:rsidRPr="00AE20D6">
              <w:rPr>
                <w:rFonts w:ascii="Arial Narrow" w:eastAsia="Arial Narrow" w:hAnsi="Arial Narrow" w:cs="Arial Narrow"/>
                <w:sz w:val="24"/>
                <w:szCs w:val="24"/>
                <w:lang w:eastAsia="sl-SI" w:bidi="sl-SI"/>
              </w:rPr>
              <w:t xml:space="preserve">i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39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63BD080C"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65EAAE0A"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7723B53C" w14:textId="77777777" w:rsidR="00EE2ABC" w:rsidRPr="00AE20D6" w:rsidRDefault="00EE2ABC" w:rsidP="004F73C3">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2FECA573"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c>
      </w:tr>
    </w:tbl>
    <w:p w14:paraId="5CF436E6"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FEAF53E" w14:textId="77777777" w:rsidR="00EE2ABC" w:rsidRPr="00AE20D6" w:rsidRDefault="00EE2ABC" w:rsidP="00EE2ABC">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pPr w:leftFromText="141" w:rightFromText="141" w:vertAnchor="text" w:horzAnchor="margin" w:tblpX="-68" w:tblpY="145"/>
        <w:tblW w:w="5317" w:type="pct"/>
        <w:tblLook w:val="04A0" w:firstRow="1" w:lastRow="0" w:firstColumn="1" w:lastColumn="0" w:noHBand="0" w:noVBand="1"/>
      </w:tblPr>
      <w:tblGrid>
        <w:gridCol w:w="3109"/>
        <w:gridCol w:w="7358"/>
      </w:tblGrid>
      <w:tr w:rsidR="00EE2ABC" w:rsidRPr="00AE20D6" w14:paraId="36B056CB" w14:textId="77777777" w:rsidTr="004F73C3">
        <w:trPr>
          <w:trHeight w:val="2827"/>
        </w:trPr>
        <w:tc>
          <w:tcPr>
            <w:tcW w:w="1485" w:type="pct"/>
            <w:tcBorders>
              <w:top w:val="single" w:sz="6" w:space="0" w:color="000000"/>
              <w:left w:val="single" w:sz="6" w:space="0" w:color="000000"/>
              <w:bottom w:val="single" w:sz="4" w:space="0" w:color="auto"/>
              <w:right w:val="single" w:sz="6" w:space="0" w:color="000000"/>
            </w:tcBorders>
            <w:shd w:val="clear" w:color="auto" w:fill="6600CC"/>
            <w:tcMar>
              <w:top w:w="135" w:type="dxa"/>
              <w:left w:w="108" w:type="dxa"/>
              <w:bottom w:w="135" w:type="dxa"/>
              <w:right w:w="108" w:type="dxa"/>
            </w:tcMar>
            <w:vAlign w:val="center"/>
            <w:hideMark/>
          </w:tcPr>
          <w:p w14:paraId="13CEFD47" w14:textId="77777777" w:rsidR="00EE2ABC" w:rsidRPr="00AE20D6" w:rsidRDefault="00EE2ABC" w:rsidP="004F73C3">
            <w:pPr>
              <w:widowControl w:val="0"/>
              <w:autoSpaceDE w:val="0"/>
              <w:autoSpaceDN w:val="0"/>
              <w:spacing w:after="0" w:line="240" w:lineRule="auto"/>
              <w:ind w:left="251" w:right="108"/>
              <w:jc w:val="center"/>
              <w:rPr>
                <w:rFonts w:ascii="Arial Narrow" w:eastAsia="Arial Narrow" w:hAnsi="Arial Narrow" w:cs="Arial Narrow"/>
                <w:sz w:val="24"/>
                <w:szCs w:val="24"/>
                <w:lang w:eastAsia="sl-SI" w:bidi="sl-SI"/>
              </w:rPr>
            </w:pPr>
            <w:r>
              <w:rPr>
                <w:rFonts w:ascii="Arial Narrow" w:eastAsia="Arial Narrow" w:hAnsi="Arial Narrow" w:cs="Arial Narrow"/>
                <w:b/>
                <w:bCs/>
                <w:sz w:val="24"/>
                <w:szCs w:val="24"/>
                <w:lang w:eastAsia="sl-SI" w:bidi="sl-SI"/>
              </w:rPr>
              <w:t>TEHNIČNA IN STROKOVNA SPOSOBNOST PONUDNIKA</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06D757A6" w14:textId="77777777" w:rsidR="00EE2ABC" w:rsidRPr="00D63C45" w:rsidRDefault="00EE2ABC" w:rsidP="004F73C3">
            <w:pPr>
              <w:pStyle w:val="Odstavekseznama"/>
              <w:widowControl w:val="0"/>
              <w:numPr>
                <w:ilvl w:val="0"/>
                <w:numId w:val="28"/>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SKLOP 2 /GORIVA ZA VOZILA </w:t>
            </w:r>
          </w:p>
          <w:p w14:paraId="0E4A4064"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519501F0"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zagotoviti bencinski servis na Ptuju in Ormožu in vsaj dva bencinska servisa na AC relaciji Ptuj – Maribor – Ljubljana in vsaj dva (2) bencinska servisa na AC relaciji Ljubljana – Maribor – Ptuj (SKLOP 2 GORIVO ZA VOZILA). </w:t>
            </w:r>
          </w:p>
          <w:p w14:paraId="5C782436"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1C338F2D"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 mora omogočati uporabo brezgotovinskega načina plačila za vsa razpisana pogonska goriva, ter ostalo blago na vseh bencinskih servisih.</w:t>
            </w:r>
          </w:p>
          <w:p w14:paraId="01087E14"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3DD978BE"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Ponujeni popust v odstotkih na liter mora dobavitelj zagotavljati za vsak dobavljen liter goriva.</w:t>
            </w:r>
          </w:p>
          <w:p w14:paraId="5AF9E2B2"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3F7AAB85" w14:textId="4CC39C3D"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lastRenderedPageBreak/>
              <w:t xml:space="preserve">Ponudnik mora za plačilo goriva na bencinskih servisih za vsako vozilo izdati plačilno kartico, na kateri se bodo obračunavali nakupi, ki bodo podlaga za izstavitev računa za enomesečno obdobje. </w:t>
            </w:r>
          </w:p>
          <w:p w14:paraId="6012D386"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4D499D16"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zagotoviti, da bo kakovost predmeta v skladu z tehnično dokumentacijo naročnika in ostalimi zahtevami naročnika, navedenimi v razpisni dokumentaciji, ter zahtevami standardov in predpisov, ki se navezujejo na predmet javnega naročila. </w:t>
            </w:r>
          </w:p>
          <w:p w14:paraId="1C1C33EE"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0100EA43"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imeti ustrezne tehnične zmogljivosti za kvalitetno izvedbo predmetnega javnega naročila. </w:t>
            </w:r>
          </w:p>
          <w:p w14:paraId="1B27B3AE"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5D24DB8C"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6A077E2F"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3C80BE05" w14:textId="77777777" w:rsidR="00EE2ABC" w:rsidRPr="00DF47B5"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Izjava o izvedbi naročila (OBR-7)</w:t>
            </w:r>
          </w:p>
          <w:p w14:paraId="43C2FAB8"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Izjava o izpolnjevanju pogodbenih obveznosti (OBR-4)</w:t>
            </w:r>
          </w:p>
          <w:p w14:paraId="2A1945E1"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 </w:t>
            </w:r>
            <w:r>
              <w:rPr>
                <w:rFonts w:ascii="Arial Narrow" w:eastAsia="Arial Narrow" w:hAnsi="Arial Narrow" w:cs="Arial Narrow"/>
                <w:b/>
                <w:sz w:val="24"/>
                <w:szCs w:val="24"/>
                <w:lang w:eastAsia="sl-SI" w:bidi="sl-SI"/>
              </w:rPr>
              <w:t>Izpolnjen obrazec ESPD za vse gospodarske subjekte v ponudb</w:t>
            </w:r>
          </w:p>
          <w:p w14:paraId="269A84D5"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10E6ACC8"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7C7F407B" w14:textId="77777777" w:rsidR="00EE2ABC" w:rsidRPr="00DF47B5"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xml:space="preserve">Gospodarski subjekti v ponudbi lahko skupno izpolnjujejo predmetni pogoj. </w:t>
            </w:r>
          </w:p>
          <w:p w14:paraId="38D9A7FE" w14:textId="77777777" w:rsidR="00EE2ABC" w:rsidRPr="00DF47B5"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110E981D"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ESPD mora vsebovati vse potrebne podatke, da lahko naročnik v uradni evidenci preveri izpolnjevanje predmetnega pogoja. V kolikor takšna preveritev ne bo mogoča, bo naročnik od ponudnika zahteval predložitev seznama dobav z zahtevanimi podatki.</w:t>
            </w:r>
          </w:p>
          <w:p w14:paraId="77EE4608"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0B019546" w14:textId="77777777" w:rsidR="00EE2ABC" w:rsidRPr="00DF47B5"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56C8555A"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5E7F3D01" w14:textId="77777777" w:rsidR="00EE2ABC" w:rsidRDefault="00EE2ABC" w:rsidP="004F73C3">
            <w:pPr>
              <w:pStyle w:val="Odstavekseznama"/>
              <w:widowControl w:val="0"/>
              <w:numPr>
                <w:ilvl w:val="0"/>
                <w:numId w:val="28"/>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SKLOP 1 / EKSTRA LAHKO KURILNO OLJE (ELKO) </w:t>
            </w:r>
          </w:p>
          <w:p w14:paraId="52542B00"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 mora imeti organizirano lastno službo za nadzor kakovosti kurilnega olja ali mora imeti zagotovljen nadzor s strani zunanjega laboratorija</w:t>
            </w:r>
          </w:p>
          <w:p w14:paraId="02027E76"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34BA3814"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SKLOP 1 IN SKLOP 2</w:t>
            </w:r>
          </w:p>
          <w:p w14:paraId="67062E7C"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73322602"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 mora zagotavljati energent ustreznih fizikalnih in tehničnih lastnosti ter kakovosti.</w:t>
            </w:r>
          </w:p>
          <w:p w14:paraId="65E90832"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37EC4E8A" w14:textId="1CD54976"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zagotavlja naročniku dobavo posamezne vrste goriva najmanj v predvidenih letnih količinah za vse kupce za celotno obdobje veljavnosti </w:t>
            </w:r>
            <w:r w:rsidR="000A4DB8">
              <w:rPr>
                <w:rFonts w:ascii="Arial Narrow" w:eastAsia="Arial Narrow" w:hAnsi="Arial Narrow" w:cs="Arial Narrow"/>
                <w:sz w:val="24"/>
                <w:szCs w:val="24"/>
                <w:lang w:eastAsia="sl-SI" w:bidi="sl-SI"/>
              </w:rPr>
              <w:t>pogodbe</w:t>
            </w:r>
            <w:r>
              <w:rPr>
                <w:rFonts w:ascii="Arial Narrow" w:eastAsia="Arial Narrow" w:hAnsi="Arial Narrow" w:cs="Arial Narrow"/>
                <w:sz w:val="24"/>
                <w:szCs w:val="24"/>
                <w:lang w:eastAsia="sl-SI" w:bidi="sl-SI"/>
              </w:rPr>
              <w:t xml:space="preserve">. </w:t>
            </w:r>
          </w:p>
          <w:p w14:paraId="7F8DDEF1"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00AEC974"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izpolnjevanje pogojev izkažejo s podpisom ustrezne izjave. </w:t>
            </w:r>
          </w:p>
          <w:p w14:paraId="4C730B08"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747B0BF8"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2F871B23"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6D28D2DF"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522EA7F3" w14:textId="77777777" w:rsidR="00EE2ABC" w:rsidRPr="00DF47B5"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Izjava o izvedbi naročila (OBR-7)</w:t>
            </w:r>
          </w:p>
          <w:p w14:paraId="60A9F926"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Izjava o izpolnjevanju pogodbenih obveznosti (OBR-4)</w:t>
            </w:r>
          </w:p>
          <w:p w14:paraId="73C81D90"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lastRenderedPageBreak/>
              <w:t xml:space="preserve">- </w:t>
            </w:r>
            <w:r>
              <w:rPr>
                <w:rFonts w:ascii="Arial Narrow" w:eastAsia="Arial Narrow" w:hAnsi="Arial Narrow" w:cs="Arial Narrow"/>
                <w:b/>
                <w:sz w:val="24"/>
                <w:szCs w:val="24"/>
                <w:lang w:eastAsia="sl-SI" w:bidi="sl-SI"/>
              </w:rPr>
              <w:t>Izpolnjen obrazec ESPD za vse gospodarske subjekte v ponudb</w:t>
            </w:r>
          </w:p>
          <w:p w14:paraId="5F2319B1"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609D8938"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16A61518" w14:textId="77777777" w:rsidR="00EE2ABC" w:rsidRPr="00DF47B5"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xml:space="preserve">Gospodarski subjekti v ponudbi lahko skupno izpolnjujejo predmetni pogoj. </w:t>
            </w:r>
          </w:p>
          <w:p w14:paraId="7C83F4D5" w14:textId="77777777" w:rsidR="00EE2ABC" w:rsidRPr="00DF47B5"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6D549BA4" w14:textId="77777777" w:rsidR="00EE2ABC" w:rsidRPr="00DF47B5"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ESPD mora vsebovati vse potrebne podatke, da lahko naročnik v uradni evidenci preveri izpolnjevanje predmetnega pogoja. V kolikor takšna preveritev ne bo mogoča, bo naročnik od ponudnika zahteval predložitev seznama dobav z zahtevanimi podatki.</w:t>
            </w:r>
          </w:p>
          <w:p w14:paraId="61E3E3FA" w14:textId="77777777" w:rsidR="00EE2ABC"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7EADE255" w14:textId="77777777" w:rsidR="00EE2ABC" w:rsidRPr="0086205F" w:rsidRDefault="00EE2ABC" w:rsidP="004F73C3">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6FD0C206"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c>
      </w:tr>
      <w:tr w:rsidR="00EE2ABC" w:rsidRPr="00AE20D6" w14:paraId="20F8D8DC" w14:textId="77777777" w:rsidTr="004F73C3">
        <w:trPr>
          <w:trHeight w:val="247"/>
        </w:trPr>
        <w:tc>
          <w:tcPr>
            <w:tcW w:w="148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25FE71E7"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Ponudnik, partnerji v skupni ponudbi</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2D6481B0" w14:textId="77777777" w:rsidR="00EE2ABC" w:rsidRPr="00AE20D6" w:rsidRDefault="00EE2ABC" w:rsidP="004F73C3">
            <w:pPr>
              <w:widowControl w:val="0"/>
              <w:autoSpaceDE w:val="0"/>
              <w:autoSpaceDN w:val="0"/>
              <w:spacing w:after="0" w:line="240" w:lineRule="auto"/>
              <w:ind w:left="251" w:right="462"/>
              <w:rPr>
                <w:rFonts w:ascii="Arial Narrow" w:eastAsia="Arial Narrow" w:hAnsi="Arial Narrow" w:cs="Arial Narrow"/>
                <w:sz w:val="24"/>
                <w:szCs w:val="24"/>
                <w:lang w:eastAsia="sl-SI" w:bidi="sl-SI"/>
              </w:rPr>
            </w:pPr>
            <w:r w:rsidRPr="00AE20D6">
              <w:rPr>
                <w:rFonts w:ascii="Arial Narrow" w:eastAsia="Arial Narrow" w:hAnsi="Arial Narrow" w:cs="Arial Narrow"/>
                <w:bCs/>
                <w:sz w:val="24"/>
                <w:szCs w:val="24"/>
                <w:lang w:eastAsia="sl-SI" w:bidi="sl-SI"/>
              </w:rPr>
              <w:t xml:space="preserve">MORAJO izpolnjevati </w:t>
            </w:r>
            <w:r w:rsidRPr="00AE20D6">
              <w:rPr>
                <w:rFonts w:ascii="Arial Narrow" w:eastAsia="Arial Narrow" w:hAnsi="Arial Narrow" w:cs="Arial Narrow"/>
                <w:sz w:val="24"/>
                <w:szCs w:val="24"/>
                <w:lang w:eastAsia="sl-SI" w:bidi="sl-SI"/>
              </w:rPr>
              <w:t>v skladu z načinom ter obsegom izpolnitve pogoja</w:t>
            </w:r>
          </w:p>
          <w:p w14:paraId="3D888B14" w14:textId="122E37BD" w:rsidR="00EE2ABC" w:rsidRPr="00B20524" w:rsidRDefault="00EE2ABC" w:rsidP="00B20524">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3A4C40F4" w14:textId="77777777" w:rsidR="00EE2ABC" w:rsidRPr="0086205F" w:rsidRDefault="00EE2ABC" w:rsidP="004F73C3">
            <w:pPr>
              <w:pStyle w:val="Odstavekseznama"/>
              <w:widowControl w:val="0"/>
              <w:numPr>
                <w:ilvl w:val="0"/>
                <w:numId w:val="18"/>
              </w:numPr>
              <w:autoSpaceDE w:val="0"/>
              <w:autoSpaceDN w:val="0"/>
              <w:spacing w:after="0" w:line="240" w:lineRule="auto"/>
              <w:ind w:right="108"/>
              <w:rPr>
                <w:rFonts w:ascii="Arial Narrow" w:eastAsia="Arial Narrow" w:hAnsi="Arial Narrow" w:cs="Arial Narrow"/>
                <w:b/>
                <w:sz w:val="24"/>
                <w:szCs w:val="24"/>
                <w:lang w:eastAsia="sl-SI" w:bidi="sl-SI"/>
              </w:rPr>
            </w:pPr>
            <w:r>
              <w:rPr>
                <w:rFonts w:ascii="Arial Narrow" w:eastAsia="Arial Narrow" w:hAnsi="Arial Narrow" w:cs="Arial Narrow"/>
                <w:sz w:val="24"/>
                <w:szCs w:val="24"/>
                <w:lang w:eastAsia="sl-SI" w:bidi="sl-SI"/>
              </w:rPr>
              <w:t>Predložitev ustreznih dokazi</w:t>
            </w:r>
          </w:p>
          <w:p w14:paraId="1A649D72" w14:textId="77777777" w:rsidR="00EE2ABC" w:rsidRPr="0086205F" w:rsidRDefault="00EE2ABC" w:rsidP="004F73C3">
            <w:pPr>
              <w:pStyle w:val="Odstavekseznama"/>
              <w:widowControl w:val="0"/>
              <w:autoSpaceDE w:val="0"/>
              <w:autoSpaceDN w:val="0"/>
              <w:spacing w:after="0" w:line="240" w:lineRule="auto"/>
              <w:ind w:left="360" w:right="108"/>
              <w:rPr>
                <w:rFonts w:ascii="Arial Narrow" w:eastAsia="Arial Narrow" w:hAnsi="Arial Narrow" w:cs="Arial Narrow"/>
                <w:b/>
                <w:sz w:val="24"/>
                <w:szCs w:val="24"/>
                <w:lang w:eastAsia="sl-SI" w:bidi="sl-SI"/>
              </w:rPr>
            </w:pPr>
            <w:r w:rsidRPr="0086205F">
              <w:rPr>
                <w:rFonts w:ascii="Arial Narrow" w:eastAsia="Arial Narrow" w:hAnsi="Arial Narrow" w:cs="Arial Narrow"/>
                <w:b/>
                <w:sz w:val="24"/>
                <w:szCs w:val="24"/>
                <w:lang w:eastAsia="sl-SI" w:bidi="sl-SI"/>
              </w:rPr>
              <w:t>Izpolnjen obrazec ESPD</w:t>
            </w:r>
          </w:p>
        </w:tc>
      </w:tr>
      <w:tr w:rsidR="00EE2ABC" w:rsidRPr="00AE20D6" w14:paraId="1ED8A328" w14:textId="77777777" w:rsidTr="004F73C3">
        <w:trPr>
          <w:trHeight w:val="384"/>
        </w:trPr>
        <w:tc>
          <w:tcPr>
            <w:tcW w:w="148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05A43D7A"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08D724BA"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40A897E9"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Upošteva se kakor iz razpisne dokumentacije</w:t>
            </w:r>
          </w:p>
        </w:tc>
      </w:tr>
      <w:tr w:rsidR="00EE2ABC" w:rsidRPr="00AE20D6" w14:paraId="5F66CCC3" w14:textId="77777777" w:rsidTr="004F73C3">
        <w:trPr>
          <w:trHeight w:val="953"/>
        </w:trPr>
        <w:tc>
          <w:tcPr>
            <w:tcW w:w="148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7F80361"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w:t>
            </w:r>
            <w:r w:rsidRPr="00AE20D6">
              <w:rPr>
                <w:rFonts w:ascii="Arial Narrow" w:eastAsia="Arial Narrow" w:hAnsi="Arial Narrow" w:cs="Arial Narrow"/>
                <w:sz w:val="24"/>
                <w:szCs w:val="24"/>
                <w:lang w:eastAsia="sl-SI" w:bidi="sl-SI"/>
              </w:rPr>
              <w:t xml:space="preserve">i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51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0A695E1"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11D0931C"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DOKAZILO:</w:t>
            </w:r>
          </w:p>
          <w:p w14:paraId="09A85FC2" w14:textId="77777777" w:rsidR="00EE2ABC" w:rsidRPr="00AE20D6" w:rsidRDefault="00EE2ABC" w:rsidP="004F73C3">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r>
              <w:rPr>
                <w:rFonts w:ascii="Arial Narrow" w:eastAsia="Arial Narrow" w:hAnsi="Arial Narrow" w:cs="Arial Narrow"/>
                <w:b/>
                <w:bCs/>
                <w:sz w:val="24"/>
                <w:szCs w:val="24"/>
                <w:lang w:eastAsia="sl-SI" w:bidi="sl-SI"/>
              </w:rPr>
              <w:t xml:space="preserve"> za točki 1. in 2. </w:t>
            </w:r>
          </w:p>
          <w:p w14:paraId="1B6E5881"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7345FF79"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p>
        </w:tc>
      </w:tr>
    </w:tbl>
    <w:p w14:paraId="05CA4A8E" w14:textId="77777777" w:rsidR="00EE2ABC" w:rsidRDefault="00EE2ABC" w:rsidP="00EE2ABC">
      <w:pPr>
        <w:widowControl w:val="0"/>
        <w:autoSpaceDE w:val="0"/>
        <w:autoSpaceDN w:val="0"/>
        <w:spacing w:after="0" w:line="240" w:lineRule="auto"/>
        <w:ind w:left="251" w:right="-567"/>
        <w:rPr>
          <w:rFonts w:ascii="Arial Narrow" w:eastAsia="Arial Narrow" w:hAnsi="Arial Narrow" w:cs="Arial Narrow"/>
          <w:sz w:val="24"/>
          <w:szCs w:val="24"/>
          <w:lang w:eastAsia="sl-SI" w:bidi="sl-SI"/>
        </w:rPr>
      </w:pPr>
    </w:p>
    <w:p w14:paraId="3C9AEAC6" w14:textId="77777777" w:rsidR="00EE2ABC" w:rsidRPr="00AE20D6" w:rsidRDefault="00EE2ABC" w:rsidP="00EE2ABC">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779" w:type="dxa"/>
        <w:tblInd w:w="-150" w:type="dxa"/>
        <w:tblLook w:val="04A0" w:firstRow="1" w:lastRow="0" w:firstColumn="1" w:lastColumn="0" w:noHBand="0" w:noVBand="1"/>
      </w:tblPr>
      <w:tblGrid>
        <w:gridCol w:w="2809"/>
        <w:gridCol w:w="6970"/>
      </w:tblGrid>
      <w:tr w:rsidR="00EE2ABC" w:rsidRPr="00AE20D6" w14:paraId="7FB4FB12" w14:textId="77777777" w:rsidTr="004F73C3">
        <w:trPr>
          <w:trHeight w:val="966"/>
        </w:trPr>
        <w:tc>
          <w:tcPr>
            <w:tcW w:w="1436"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tcPr>
          <w:p w14:paraId="1E2D88D2"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POGOJ 3</w:t>
            </w:r>
            <w:r w:rsidRPr="00AE20D6">
              <w:rPr>
                <w:rFonts w:ascii="Arial Narrow" w:eastAsia="Arial Narrow" w:hAnsi="Arial Narrow" w:cs="Arial Narrow"/>
                <w:b/>
                <w:bCs/>
                <w:sz w:val="24"/>
                <w:szCs w:val="24"/>
                <w:lang w:eastAsia="sl-SI" w:bidi="sl-SI"/>
              </w:rPr>
              <w:br/>
              <w:t xml:space="preserve">Gospodarski subjekt ne sme biti uvrščen na seznam poslovnih subjektov, s katerimi na podlagi 35. člena </w:t>
            </w:r>
            <w:proofErr w:type="spellStart"/>
            <w:r w:rsidRPr="00AE20D6">
              <w:rPr>
                <w:rFonts w:ascii="Arial Narrow" w:eastAsia="Arial Narrow" w:hAnsi="Arial Narrow" w:cs="Arial Narrow"/>
                <w:b/>
                <w:bCs/>
                <w:sz w:val="24"/>
                <w:szCs w:val="24"/>
                <w:lang w:eastAsia="sl-SI" w:bidi="sl-SI"/>
              </w:rPr>
              <w:t>ZIntPK</w:t>
            </w:r>
            <w:proofErr w:type="spellEnd"/>
            <w:r w:rsidRPr="00AE20D6">
              <w:rPr>
                <w:rFonts w:ascii="Arial Narrow" w:eastAsia="Arial Narrow" w:hAnsi="Arial Narrow" w:cs="Arial Narrow"/>
                <w:b/>
                <w:bCs/>
                <w:sz w:val="24"/>
                <w:szCs w:val="24"/>
                <w:lang w:eastAsia="sl-SI" w:bidi="sl-SI"/>
              </w:rPr>
              <w:t>, naročniki ne smejo sodelovati.</w:t>
            </w:r>
          </w:p>
          <w:p w14:paraId="53E6A06D"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1A56205"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Gospodarski subjekt ne sme biti uvrščen na seznam poslovnih subjektov, s katerimi na podlagi 35. člena Zakona o integriteti in preprečevanju korupcije (Ur. l. RS, št. 69/11-UPB2, v nadaljevanju: </w:t>
            </w:r>
            <w:proofErr w:type="spellStart"/>
            <w:r w:rsidRPr="00AE20D6">
              <w:rPr>
                <w:rFonts w:ascii="Arial Narrow" w:eastAsia="Arial Narrow" w:hAnsi="Arial Narrow" w:cs="Arial Narrow"/>
                <w:sz w:val="24"/>
                <w:szCs w:val="24"/>
                <w:lang w:eastAsia="sl-SI" w:bidi="sl-SI"/>
              </w:rPr>
              <w:t>ZIntPK</w:t>
            </w:r>
            <w:proofErr w:type="spellEnd"/>
            <w:r w:rsidRPr="00AE20D6">
              <w:rPr>
                <w:rFonts w:ascii="Arial Narrow" w:eastAsia="Arial Narrow" w:hAnsi="Arial Narrow" w:cs="Arial Narrow"/>
                <w:sz w:val="24"/>
                <w:szCs w:val="24"/>
                <w:lang w:eastAsia="sl-SI" w:bidi="sl-SI"/>
              </w:rPr>
              <w:t>), naročniki ne smejo sodelovati.</w:t>
            </w:r>
          </w:p>
          <w:p w14:paraId="50AE2D49"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450C30B2"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Gospodarski subjekti morajo v skladu s šestim odstavkom 14. člena </w:t>
            </w:r>
            <w:proofErr w:type="spellStart"/>
            <w:r w:rsidRPr="00AE20D6">
              <w:rPr>
                <w:rFonts w:ascii="Arial Narrow" w:eastAsia="Arial Narrow" w:hAnsi="Arial Narrow" w:cs="Arial Narrow"/>
                <w:sz w:val="24"/>
                <w:szCs w:val="24"/>
                <w:lang w:eastAsia="sl-SI" w:bidi="sl-SI"/>
              </w:rPr>
              <w:t>ZIntPK</w:t>
            </w:r>
            <w:proofErr w:type="spellEnd"/>
            <w:r w:rsidRPr="00AE20D6">
              <w:rPr>
                <w:rFonts w:ascii="Arial Narrow" w:eastAsia="Arial Narrow" w:hAnsi="Arial Narrow" w:cs="Arial Narrow"/>
                <w:sz w:val="24"/>
                <w:szCs w:val="24"/>
                <w:lang w:eastAsia="sl-SI" w:bidi="sl-SI"/>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tc>
      </w:tr>
      <w:tr w:rsidR="00EE2ABC" w:rsidRPr="00AE20D6" w14:paraId="40EC5F6A" w14:textId="77777777" w:rsidTr="004F73C3">
        <w:trPr>
          <w:trHeight w:val="663"/>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D10DCA5"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AED9090"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36CFD05C"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5D793090" w14:textId="77777777" w:rsidR="00EE2ABC" w:rsidRPr="00F556CA" w:rsidRDefault="00EE2ABC" w:rsidP="004F73C3">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Izjava o lastniških deležih</w:t>
            </w:r>
          </w:p>
          <w:p w14:paraId="0D48E7AC" w14:textId="77777777" w:rsidR="00EE2ABC" w:rsidRPr="00AE20D6" w:rsidRDefault="00EE2ABC" w:rsidP="004F73C3">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tc>
      </w:tr>
      <w:tr w:rsidR="00EE2ABC" w:rsidRPr="00AE20D6" w14:paraId="7D33743A" w14:textId="77777777" w:rsidTr="004F73C3">
        <w:trPr>
          <w:trHeight w:val="378"/>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154C9C"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NAVODILO / OPOMBA</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728D41E"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145E3567"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Upošteva kakor iz razpisne dokumentacije</w:t>
            </w:r>
          </w:p>
        </w:tc>
      </w:tr>
      <w:tr w:rsidR="00EE2ABC" w:rsidRPr="00AE20D6" w14:paraId="350C555B" w14:textId="77777777" w:rsidTr="004F73C3">
        <w:trPr>
          <w:trHeight w:val="299"/>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FEBDAC"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Podizvajalci</w:t>
            </w:r>
            <w:r w:rsidRPr="00AE20D6">
              <w:rPr>
                <w:rFonts w:ascii="Arial Narrow" w:eastAsia="Arial Narrow" w:hAnsi="Arial Narrow" w:cs="Arial Narrow"/>
                <w:sz w:val="24"/>
                <w:szCs w:val="24"/>
                <w:lang w:eastAsia="sl-SI" w:bidi="sl-SI"/>
              </w:rPr>
              <w:t xml:space="preserve">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CBF38D6"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w:t>
            </w:r>
          </w:p>
          <w:p w14:paraId="4EF46346"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10916640" w14:textId="77777777" w:rsidR="00EE2ABC" w:rsidRPr="00AE20D6" w:rsidRDefault="00EE2ABC" w:rsidP="004F73C3">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Enako kot glavni ponudnik. </w:t>
            </w:r>
          </w:p>
        </w:tc>
      </w:tr>
    </w:tbl>
    <w:p w14:paraId="35334F10" w14:textId="77777777" w:rsidR="00EE2ABC" w:rsidRDefault="00EE2ABC" w:rsidP="00EE2ABC">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0C6CEBD6" w14:textId="77777777" w:rsidR="00EE2ABC" w:rsidRDefault="00EE2ABC" w:rsidP="00EE2ABC">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49A02E1C" w14:textId="77777777" w:rsidR="00EE2ABC" w:rsidRPr="00AE20D6" w:rsidRDefault="00EE2ABC" w:rsidP="00EE2ABC">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2115B8F2" w14:textId="5AD385ED" w:rsidR="00EE2ABC" w:rsidRPr="00B20524" w:rsidRDefault="00EE2ABC" w:rsidP="00B20524">
      <w:pPr>
        <w:pStyle w:val="Odstavekseznama"/>
        <w:widowControl w:val="0"/>
        <w:numPr>
          <w:ilvl w:val="0"/>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sidRPr="00B20524">
        <w:rPr>
          <w:rFonts w:ascii="Arial Narrow" w:eastAsia="Arial Narrow" w:hAnsi="Arial Narrow" w:cs="Arial Narrow"/>
          <w:b/>
          <w:bCs/>
          <w:sz w:val="24"/>
          <w:szCs w:val="24"/>
          <w:lang w:eastAsia="sl-SI" w:bidi="sl-SI"/>
        </w:rPr>
        <w:t>Merilo</w:t>
      </w:r>
    </w:p>
    <w:p w14:paraId="5964EE69" w14:textId="77777777" w:rsidR="00EE2ABC" w:rsidRPr="00AE20D6" w:rsidRDefault="00EE2ABC" w:rsidP="00EE2ABC">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1692B347" w14:textId="78843DA9" w:rsidR="00993937" w:rsidRPr="00751EB2" w:rsidRDefault="00EE2ABC" w:rsidP="00993937">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751EB2">
        <w:rPr>
          <w:rFonts w:ascii="Arial Narrow" w:eastAsia="Arial Narrow" w:hAnsi="Arial Narrow" w:cs="Arial Narrow"/>
          <w:b/>
          <w:bCs/>
          <w:sz w:val="24"/>
          <w:szCs w:val="24"/>
          <w:lang w:eastAsia="sl-SI" w:bidi="sl-SI"/>
        </w:rPr>
        <w:t>Naročnik bo izbral ekonomsko najugodnejšo ponudbo na podlagi merila : najvišji odstotek popusta na ponudbeno ceno brez dajatev in DDV (zaokrožen na pet decimalnih mest (0,00000)). Osnova je maloprodajna cena po aktualnem ceniku z DDV, veljavnem na dan objave javnega naročila na portalu javnih naročil</w:t>
      </w:r>
      <w:r w:rsidR="00993937" w:rsidRPr="00751EB2">
        <w:rPr>
          <w:rFonts w:ascii="Arial Narrow" w:eastAsia="Arial Narrow" w:hAnsi="Arial Narrow" w:cs="Arial Narrow"/>
          <w:b/>
          <w:bCs/>
          <w:sz w:val="24"/>
          <w:szCs w:val="24"/>
          <w:lang w:eastAsia="sl-SI" w:bidi="sl-SI"/>
        </w:rPr>
        <w:t xml:space="preserve">, pri čemer naj </w:t>
      </w:r>
      <w:r w:rsidR="00751EB2" w:rsidRPr="00751EB2">
        <w:rPr>
          <w:rFonts w:ascii="Arial Narrow" w:eastAsia="Arial Narrow" w:hAnsi="Arial Narrow" w:cs="Arial Narrow"/>
          <w:b/>
          <w:bCs/>
          <w:sz w:val="24"/>
          <w:szCs w:val="24"/>
          <w:lang w:eastAsia="sl-SI" w:bidi="sl-SI"/>
        </w:rPr>
        <w:t xml:space="preserve">ponudniki </w:t>
      </w:r>
      <w:r w:rsidR="00993937" w:rsidRPr="00751EB2">
        <w:rPr>
          <w:rFonts w:ascii="Arial Narrow" w:eastAsia="Arial Narrow" w:hAnsi="Arial Narrow" w:cs="Arial Narrow"/>
          <w:b/>
          <w:bCs/>
          <w:sz w:val="24"/>
          <w:szCs w:val="24"/>
          <w:lang w:eastAsia="sl-SI" w:bidi="sl-SI"/>
        </w:rPr>
        <w:t>predložijo veljavni cenik za tisti dan.</w:t>
      </w:r>
    </w:p>
    <w:p w14:paraId="101B0B76" w14:textId="14F46CF5"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893751F" w14:textId="043E8598"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D97BBCF" w14:textId="77777777" w:rsidR="00751EB2" w:rsidRDefault="00751EB2"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C011C80"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Naročnik bo skladno z določili ZJN-3:</w:t>
      </w:r>
    </w:p>
    <w:p w14:paraId="61AF2640"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75B5798" w14:textId="77777777" w:rsidR="00EE2ABC" w:rsidRPr="00DB6DFB" w:rsidRDefault="00EE2ABC" w:rsidP="00EE2ABC">
      <w:pPr>
        <w:pStyle w:val="Odstavekseznama"/>
        <w:widowControl w:val="0"/>
        <w:numPr>
          <w:ilvl w:val="0"/>
          <w:numId w:val="32"/>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DB6DFB">
        <w:rPr>
          <w:rFonts w:ascii="Arial Narrow" w:eastAsia="Arial Narrow" w:hAnsi="Arial Narrow" w:cs="Arial Narrow"/>
          <w:sz w:val="24"/>
          <w:szCs w:val="24"/>
          <w:lang w:eastAsia="sl-SI" w:bidi="sl-SI"/>
        </w:rPr>
        <w:t>razvrstil pravočasne ponudbe glede na merilo;</w:t>
      </w:r>
    </w:p>
    <w:p w14:paraId="263C1CBD" w14:textId="77777777" w:rsidR="00EE2ABC" w:rsidRPr="00DB6DFB" w:rsidRDefault="00EE2ABC" w:rsidP="00EE2ABC">
      <w:pPr>
        <w:pStyle w:val="Odstavekseznama"/>
        <w:widowControl w:val="0"/>
        <w:numPr>
          <w:ilvl w:val="0"/>
          <w:numId w:val="32"/>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DB6DFB">
        <w:rPr>
          <w:rFonts w:ascii="Arial Narrow" w:eastAsia="Arial Narrow" w:hAnsi="Arial Narrow" w:cs="Arial Narrow"/>
          <w:sz w:val="24"/>
          <w:szCs w:val="24"/>
          <w:lang w:eastAsia="sl-SI" w:bidi="sl-SI"/>
        </w:rPr>
        <w:t xml:space="preserve">preveril, ali je ponudba, ki je bila ocenjena kot najugodnejša dopustna in ustreza zahtevam naročnika. </w:t>
      </w:r>
    </w:p>
    <w:p w14:paraId="6B27532D"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EAEE15A"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6082B35" w14:textId="1B394FCE"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Kot najugodnejši ponudnik bo izbran ponudnik, ki bo ponudil najvišji odstotek (%) popusta za posamezni sklop</w:t>
      </w:r>
      <w:r w:rsidR="00751EB2">
        <w:rPr>
          <w:rFonts w:ascii="Arial Narrow" w:eastAsia="Arial Narrow" w:hAnsi="Arial Narrow" w:cs="Arial Narrow"/>
          <w:sz w:val="24"/>
          <w:szCs w:val="24"/>
          <w:lang w:eastAsia="sl-SI" w:bidi="sl-SI"/>
        </w:rPr>
        <w:t>.</w:t>
      </w:r>
      <w:r>
        <w:rPr>
          <w:rFonts w:ascii="Arial Narrow" w:eastAsia="Arial Narrow" w:hAnsi="Arial Narrow" w:cs="Arial Narrow"/>
          <w:sz w:val="24"/>
          <w:szCs w:val="24"/>
          <w:lang w:eastAsia="sl-SI" w:bidi="sl-SI"/>
        </w:rPr>
        <w:t xml:space="preserve"> </w:t>
      </w:r>
    </w:p>
    <w:p w14:paraId="326E9793"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7B9BE0A" w14:textId="4F756669" w:rsidR="00EE2ABC" w:rsidRPr="00DB6DFB" w:rsidRDefault="00EE2ABC" w:rsidP="00EE2ABC">
      <w:pPr>
        <w:widowControl w:val="0"/>
        <w:autoSpaceDE w:val="0"/>
        <w:autoSpaceDN w:val="0"/>
        <w:spacing w:after="0" w:line="240" w:lineRule="auto"/>
        <w:ind w:left="251" w:right="108"/>
        <w:jc w:val="both"/>
        <w:rPr>
          <w:rFonts w:ascii="Arial Narrow" w:eastAsia="Arial Narrow" w:hAnsi="Arial Narrow" w:cs="Arial Narrow"/>
          <w:iCs/>
          <w:sz w:val="24"/>
          <w:szCs w:val="24"/>
          <w:lang w:eastAsia="sl-SI" w:bidi="sl-SI"/>
        </w:rPr>
      </w:pPr>
      <w:r w:rsidRPr="00DB6DFB">
        <w:rPr>
          <w:rFonts w:ascii="Arial Narrow" w:eastAsia="Arial Narrow" w:hAnsi="Arial Narrow" w:cs="Arial Narrow"/>
          <w:sz w:val="24"/>
          <w:szCs w:val="24"/>
          <w:lang w:eastAsia="sl-SI" w:bidi="sl-SI"/>
        </w:rPr>
        <w:t>V primeru dveh ali več ponudb z enakim najnižjim ponudbenim zneskom za posamez</w:t>
      </w:r>
      <w:r w:rsidR="00B20524">
        <w:rPr>
          <w:rFonts w:ascii="Arial Narrow" w:eastAsia="Arial Narrow" w:hAnsi="Arial Narrow" w:cs="Arial Narrow"/>
          <w:sz w:val="24"/>
          <w:szCs w:val="24"/>
          <w:lang w:eastAsia="sl-SI" w:bidi="sl-SI"/>
        </w:rPr>
        <w:t>en sklop</w:t>
      </w:r>
      <w:r w:rsidRPr="00DB6DFB">
        <w:rPr>
          <w:rFonts w:ascii="Arial Narrow" w:eastAsia="Arial Narrow" w:hAnsi="Arial Narrow" w:cs="Arial Narrow"/>
          <w:iCs/>
          <w:sz w:val="24"/>
          <w:szCs w:val="24"/>
          <w:lang w:eastAsia="sl-SI" w:bidi="sl-SI"/>
        </w:rPr>
        <w:t xml:space="preserve">, se šteje kot najugodnejša ponudba tista, ki je bila prej oddana. </w:t>
      </w:r>
    </w:p>
    <w:p w14:paraId="061FDDAE" w14:textId="77777777" w:rsidR="00EE2ABC" w:rsidRPr="00AE20D6" w:rsidRDefault="00EE2ABC" w:rsidP="00751EB2">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0F88202D" w14:textId="77777777" w:rsidR="00EE2ABC" w:rsidRPr="00AE20D6" w:rsidRDefault="00EE2ABC" w:rsidP="00EE2ABC">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74470828" w14:textId="449ECFAF" w:rsidR="00EE2ABC" w:rsidRPr="002B1DF7" w:rsidRDefault="00EE2ABC" w:rsidP="002B1DF7">
      <w:pPr>
        <w:pStyle w:val="Odstavekseznama"/>
        <w:widowControl w:val="0"/>
        <w:numPr>
          <w:ilvl w:val="0"/>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sidRPr="002B1DF7">
        <w:rPr>
          <w:rFonts w:ascii="Arial Narrow" w:eastAsia="Arial Narrow" w:hAnsi="Arial Narrow" w:cs="Arial Narrow"/>
          <w:b/>
          <w:bCs/>
          <w:sz w:val="24"/>
          <w:szCs w:val="24"/>
          <w:lang w:eastAsia="sl-SI" w:bidi="sl-SI"/>
        </w:rPr>
        <w:t>NAVODILA PONUDNIKOM ZA IZDELAVO IN PREDLOŽITEV PONUDBE</w:t>
      </w:r>
    </w:p>
    <w:p w14:paraId="6410CE01" w14:textId="77777777" w:rsidR="00EE2ABC" w:rsidRPr="002B1DF7" w:rsidRDefault="00EE2ABC" w:rsidP="00EE2ABC">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6C6D029D" w14:textId="77777777" w:rsidR="00EE2ABC" w:rsidRPr="002B1DF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D0A394C" w14:textId="77777777" w:rsidR="00EE2ABC" w:rsidRPr="002B1DF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7C44E09D" w14:textId="77777777" w:rsidR="00EE2ABC" w:rsidRPr="002B1DF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969D63A" w14:textId="77777777" w:rsidR="00EE2ABC" w:rsidRPr="002B1DF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Ponudba se šteje za pravočasno oddano, če jo naročnik prejme preko sistema e-JN https://ejn.gov.si/ najkasneje do roka za predložitev ponudbe. Za oddano ponudbo se šteje ponudba, ki je v informacijskem sistemu e-JN označena s statusom »ODDANO«. Po preteku roka za predložitev ponudb le-te ne bo več </w:t>
      </w:r>
      <w:r w:rsidRPr="002B1DF7">
        <w:rPr>
          <w:rFonts w:ascii="Arial Narrow" w:eastAsia="Arial Narrow" w:hAnsi="Arial Narrow" w:cs="Arial Narrow"/>
          <w:sz w:val="24"/>
          <w:szCs w:val="24"/>
          <w:lang w:eastAsia="sl-SI" w:bidi="sl-SI"/>
        </w:rPr>
        <w:lastRenderedPageBreak/>
        <w:t>mogoče oddati.</w:t>
      </w:r>
    </w:p>
    <w:p w14:paraId="6C4C5E30" w14:textId="77777777" w:rsidR="00EE2ABC" w:rsidRPr="002B1DF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8C63FAA" w14:textId="77777777" w:rsidR="00EE2ABC" w:rsidRPr="002B1DF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88529B5" w14:textId="77777777" w:rsidR="00EE2ABC" w:rsidRPr="002B1DF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79DF380" w14:textId="77777777" w:rsidR="00EE2ABC" w:rsidRPr="002B1DF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V tej dokumentaciji uporabljen izraz »ponudba« velja oz. je mišljen kot elektronsko oddana ponudba. Besedne zveze kot so npr. »predložitev, predložiti« pa so, v kolikor ni izrecno določeno drugače, mišljene kot »naložitev/naložiti« ponudbe v informacijski sistem e-JN.</w:t>
      </w:r>
    </w:p>
    <w:p w14:paraId="71933AF5" w14:textId="77777777" w:rsidR="00EE2ABC" w:rsidRPr="002B1DF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849B174" w14:textId="77777777" w:rsidR="00EE2ABC" w:rsidRPr="002B1DF7" w:rsidRDefault="00EE2ABC" w:rsidP="00EE2ABC">
      <w:pPr>
        <w:widowControl w:val="0"/>
        <w:autoSpaceDE w:val="0"/>
        <w:autoSpaceDN w:val="0"/>
        <w:spacing w:after="0" w:line="240" w:lineRule="auto"/>
        <w:ind w:left="251" w:right="108"/>
        <w:jc w:val="both"/>
        <w:rPr>
          <w:rFonts w:ascii="Calibri" w:hAnsi="Calibri" w:cs="Calibri"/>
          <w:sz w:val="23"/>
          <w:szCs w:val="23"/>
        </w:rPr>
      </w:pPr>
      <w:r w:rsidRPr="002B1DF7">
        <w:rPr>
          <w:rFonts w:ascii="Arial Narrow" w:eastAsia="Arial Narrow" w:hAnsi="Arial Narrow" w:cs="Arial Narrow"/>
          <w:sz w:val="24"/>
          <w:szCs w:val="24"/>
          <w:lang w:eastAsia="sl-SI" w:bidi="sl-SI"/>
        </w:rPr>
        <w:t>V tej dokumentaciji navedena zahteva, da posamezen obrazec/dokazilo predloži/naloži partner, podizvajalec ali drug gospodarski subjekt pomeni, da obrazec/dokazilo v njihovem imenu naloži ponudnik.</w:t>
      </w:r>
      <w:r w:rsidRPr="002B1DF7">
        <w:rPr>
          <w:rFonts w:ascii="Calibri" w:hAnsi="Calibri" w:cs="Calibri"/>
          <w:sz w:val="23"/>
          <w:szCs w:val="23"/>
        </w:rPr>
        <w:t xml:space="preserve"> </w:t>
      </w:r>
    </w:p>
    <w:p w14:paraId="7E299112" w14:textId="77777777" w:rsidR="00EE2ABC" w:rsidRPr="002B1DF7" w:rsidRDefault="00EE2ABC" w:rsidP="00EE2ABC">
      <w:pPr>
        <w:widowControl w:val="0"/>
        <w:autoSpaceDE w:val="0"/>
        <w:autoSpaceDN w:val="0"/>
        <w:spacing w:after="0" w:line="240" w:lineRule="auto"/>
        <w:ind w:left="251" w:right="108"/>
        <w:jc w:val="both"/>
        <w:rPr>
          <w:rFonts w:ascii="Calibri" w:hAnsi="Calibri" w:cs="Calibri"/>
          <w:sz w:val="23"/>
          <w:szCs w:val="23"/>
        </w:rPr>
      </w:pPr>
    </w:p>
    <w:p w14:paraId="1BAF48E4" w14:textId="77777777" w:rsidR="00EE2ABC" w:rsidRPr="002B1DF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Obrazec ESPD predstavlja uradno izjavo gospodarskega subjekta, da zanj ne obstajajo razlogi za izključitev in da izpolnjuje pogoje za sodelovanje, hkrati pa zagotavlja ustrezne informacije, ki jih zahteva naročnik. </w:t>
      </w:r>
    </w:p>
    <w:p w14:paraId="2E8C154A" w14:textId="77777777" w:rsidR="00EE2ABC" w:rsidRPr="002B1DF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F199624" w14:textId="77777777" w:rsidR="00EE2ABC" w:rsidRPr="002B1DF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Obrazec ESPD vključuje tudi uradno izjavo o tem, da bo gospodarski subjekt na zahtevo in brez odlašanja sposoben predložiti dokazila, ki dokazujejo neobstoj razlogov za izključitev oziroma izpolnjevanje pogojev za sodelovanje. </w:t>
      </w:r>
    </w:p>
    <w:p w14:paraId="23A1D040" w14:textId="77777777" w:rsidR="00EE2ABC" w:rsidRPr="002B1DF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1BEF3AE" w14:textId="77777777" w:rsidR="00EE2ABC" w:rsidRPr="002B1DF7" w:rsidRDefault="00EE2ABC" w:rsidP="00EE2ABC">
      <w:pPr>
        <w:widowControl w:val="0"/>
        <w:autoSpaceDE w:val="0"/>
        <w:autoSpaceDN w:val="0"/>
        <w:spacing w:after="0" w:line="240" w:lineRule="auto"/>
        <w:ind w:left="251" w:right="108"/>
        <w:jc w:val="both"/>
        <w:rPr>
          <w:rFonts w:ascii="Calibri" w:hAnsi="Calibri" w:cs="Calibri"/>
          <w:sz w:val="23"/>
          <w:szCs w:val="23"/>
        </w:rPr>
      </w:pPr>
      <w:r w:rsidRPr="002B1DF7">
        <w:rPr>
          <w:rFonts w:ascii="Arial Narrow" w:eastAsia="Arial Narrow" w:hAnsi="Arial Narrow" w:cs="Arial Narrow"/>
          <w:sz w:val="24"/>
          <w:szCs w:val="24"/>
          <w:lang w:eastAsia="sl-SI" w:bidi="sl-SI"/>
        </w:rPr>
        <w:t>Navedbe v ESPD in/ali dokazila, ki ji predloži gospodarski subjekt, morajo biti veljavni. Gospodarski subjekt naročnikov obrazec ESPD (datoteka XML) uvozi na spletni strani Portala javnih naročil/ESPD: http://www.enarocanje.si/_ESPD/ in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2B1DF7">
        <w:rPr>
          <w:rFonts w:ascii="Calibri" w:hAnsi="Calibri" w:cs="Calibri"/>
          <w:sz w:val="23"/>
          <w:szCs w:val="23"/>
        </w:rPr>
        <w:t xml:space="preserve"> </w:t>
      </w:r>
    </w:p>
    <w:p w14:paraId="6597182D" w14:textId="77777777" w:rsidR="00EE2ABC" w:rsidRPr="002B1DF7" w:rsidRDefault="00EE2ABC" w:rsidP="00EE2ABC">
      <w:pPr>
        <w:widowControl w:val="0"/>
        <w:autoSpaceDE w:val="0"/>
        <w:autoSpaceDN w:val="0"/>
        <w:spacing w:after="0" w:line="240" w:lineRule="auto"/>
        <w:ind w:left="251" w:right="108"/>
        <w:jc w:val="both"/>
        <w:rPr>
          <w:rFonts w:ascii="Calibri" w:hAnsi="Calibri" w:cs="Calibri"/>
          <w:sz w:val="23"/>
          <w:szCs w:val="23"/>
        </w:rPr>
      </w:pPr>
    </w:p>
    <w:p w14:paraId="70875880" w14:textId="77777777" w:rsidR="00EE2ABC" w:rsidRPr="002B1DF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2B1DF7">
        <w:rPr>
          <w:rFonts w:ascii="Arial Narrow" w:eastAsia="Arial Narrow" w:hAnsi="Arial Narrow" w:cs="Arial Narrow"/>
          <w:sz w:val="24"/>
          <w:szCs w:val="24"/>
          <w:lang w:eastAsia="sl-SI" w:bidi="sl-SI"/>
        </w:rPr>
        <w:t>xml</w:t>
      </w:r>
      <w:proofErr w:type="spellEnd"/>
      <w:r w:rsidRPr="002B1DF7">
        <w:rPr>
          <w:rFonts w:ascii="Arial Narrow" w:eastAsia="Arial Narrow" w:hAnsi="Arial Narrow" w:cs="Arial Narrow"/>
          <w:sz w:val="24"/>
          <w:szCs w:val="24"/>
          <w:lang w:eastAsia="sl-SI" w:bidi="sl-SI"/>
        </w:rPr>
        <w:t xml:space="preserve">. obliki in bo podpisan hkrati s podpisom ponudbe. Za ostale sodelujoče ponudnik v razdelek »ESPD – ostali sodelujoči« priloži podpisane ESPD v </w:t>
      </w:r>
      <w:proofErr w:type="spellStart"/>
      <w:r w:rsidRPr="002B1DF7">
        <w:rPr>
          <w:rFonts w:ascii="Arial Narrow" w:eastAsia="Arial Narrow" w:hAnsi="Arial Narrow" w:cs="Arial Narrow"/>
          <w:sz w:val="24"/>
          <w:szCs w:val="24"/>
          <w:lang w:eastAsia="sl-SI" w:bidi="sl-SI"/>
        </w:rPr>
        <w:t>pdf</w:t>
      </w:r>
      <w:proofErr w:type="spellEnd"/>
      <w:r w:rsidRPr="002B1DF7">
        <w:rPr>
          <w:rFonts w:ascii="Arial Narrow" w:eastAsia="Arial Narrow" w:hAnsi="Arial Narrow" w:cs="Arial Narrow"/>
          <w:sz w:val="24"/>
          <w:szCs w:val="24"/>
          <w:lang w:eastAsia="sl-SI" w:bidi="sl-SI"/>
        </w:rPr>
        <w:t xml:space="preserve">. obliki, ali v elektronski obliki podpisan </w:t>
      </w:r>
      <w:proofErr w:type="spellStart"/>
      <w:r w:rsidRPr="002B1DF7">
        <w:rPr>
          <w:rFonts w:ascii="Arial Narrow" w:eastAsia="Arial Narrow" w:hAnsi="Arial Narrow" w:cs="Arial Narrow"/>
          <w:sz w:val="24"/>
          <w:szCs w:val="24"/>
          <w:lang w:eastAsia="sl-SI" w:bidi="sl-SI"/>
        </w:rPr>
        <w:t>xml</w:t>
      </w:r>
      <w:proofErr w:type="spellEnd"/>
      <w:r w:rsidRPr="002B1DF7">
        <w:rPr>
          <w:rFonts w:ascii="Arial Narrow" w:eastAsia="Arial Narrow" w:hAnsi="Arial Narrow" w:cs="Arial Narrow"/>
          <w:sz w:val="24"/>
          <w:szCs w:val="24"/>
          <w:lang w:eastAsia="sl-SI" w:bidi="sl-SI"/>
        </w:rPr>
        <w:t xml:space="preserve">. </w:t>
      </w:r>
    </w:p>
    <w:p w14:paraId="135B24C2" w14:textId="77777777" w:rsidR="00EE2ABC" w:rsidRPr="002B1DF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A9DDC80" w14:textId="77777777" w:rsidR="00EE2ABC" w:rsidRPr="002B1DF7"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520F2EB" w14:textId="77777777" w:rsidR="00EE2ABC" w:rsidRPr="002B1DF7" w:rsidRDefault="00EE2ABC" w:rsidP="00EE2ABC">
      <w:pPr>
        <w:widowControl w:val="0"/>
        <w:autoSpaceDE w:val="0"/>
        <w:autoSpaceDN w:val="0"/>
        <w:spacing w:after="0" w:line="240" w:lineRule="auto"/>
        <w:ind w:left="251" w:right="108"/>
        <w:jc w:val="both"/>
        <w:rPr>
          <w:rFonts w:ascii="Calibri" w:hAnsi="Calibri" w:cs="Calibri"/>
          <w:sz w:val="23"/>
          <w:szCs w:val="23"/>
        </w:rPr>
      </w:pPr>
      <w:r w:rsidRPr="002B1DF7">
        <w:rPr>
          <w:rFonts w:ascii="Arial Narrow" w:eastAsia="Arial Narrow" w:hAnsi="Arial Narrow" w:cs="Arial Narrow"/>
          <w:sz w:val="24"/>
          <w:szCs w:val="24"/>
          <w:lang w:eastAsia="sl-SI" w:bidi="sl-SI"/>
        </w:rPr>
        <w:t>Ponudba se sestavi tako, da vsebuje vse v razpisni dokumentaciji zahtevane dokumente in obrazce. Ponudnik vpiše vse zahtevane podatke v obrazce, ki so sestavni del ponudbene dokumentacije oziroma posameznih delov le-te. Izpolnjenim obrazcem se priloži vse, v razpisni dokumentaciji zahtevane, priloge oziroma dokazila. Ponudnik izpolnjen Obrazec št. 1A Ponudba v .</w:t>
      </w:r>
      <w:proofErr w:type="spellStart"/>
      <w:r w:rsidRPr="002B1DF7">
        <w:rPr>
          <w:rFonts w:ascii="Arial Narrow" w:eastAsia="Arial Narrow" w:hAnsi="Arial Narrow" w:cs="Arial Narrow"/>
          <w:sz w:val="24"/>
          <w:szCs w:val="24"/>
          <w:lang w:eastAsia="sl-SI" w:bidi="sl-SI"/>
        </w:rPr>
        <w:t>pdf</w:t>
      </w:r>
      <w:proofErr w:type="spellEnd"/>
      <w:r w:rsidRPr="002B1DF7">
        <w:rPr>
          <w:rFonts w:ascii="Arial Narrow" w:eastAsia="Arial Narrow" w:hAnsi="Arial Narrow" w:cs="Arial Narrow"/>
          <w:sz w:val="24"/>
          <w:szCs w:val="24"/>
          <w:lang w:eastAsia="sl-SI" w:bidi="sl-SI"/>
        </w:rPr>
        <w:t xml:space="preserve"> formatu naloži na informacijski sistem e-JN v razdelek »Predračun«. Predračun bo dostopen/razkrit na javnem odpiranju ponudb. Ostala ponudbena dokumentacija se naloži v e-JN razdelek »Druge priloge« (vključno s celotnim predračunom popisa storitev).Ponudniki morajo izjave predložiti brez dodatnih pogojev. Vsi obrazci morajo biti izpolnjeni, podpisani in žigosani s strani zakonitega zastopnika ali pooblaščene osebe s priloženim pooblastilom. Ponudba ne sme vsebovati nobenih sprememb in dodatkov, ki niso v skladu z razpisno dokumentacijo. Popravljene napake morajo biti označene s parafo osebe, ki podpiše ponudbo.</w:t>
      </w:r>
      <w:r w:rsidRPr="002B1DF7">
        <w:rPr>
          <w:rFonts w:ascii="Calibri" w:hAnsi="Calibri" w:cs="Calibri"/>
          <w:sz w:val="23"/>
          <w:szCs w:val="23"/>
        </w:rPr>
        <w:t xml:space="preserve"> </w:t>
      </w:r>
    </w:p>
    <w:p w14:paraId="5C13E1BC" w14:textId="498D415A"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B10FD80" w14:textId="65D9EF3D" w:rsidR="002B1DF7" w:rsidRDefault="002B1DF7"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4BBEBE5" w14:textId="6855B03E" w:rsidR="002B1DF7" w:rsidRDefault="002B1DF7"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A5724B3" w14:textId="3C27A944" w:rsidR="002B1DF7" w:rsidRDefault="002B1DF7"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8955F0F" w14:textId="756C959E" w:rsidR="002B1DF7" w:rsidRDefault="002B1DF7"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1B4C010" w14:textId="77777777" w:rsidR="002B1DF7" w:rsidRPr="00AE20D6" w:rsidRDefault="002B1DF7" w:rsidP="00EE2ABC">
      <w:pPr>
        <w:widowControl w:val="0"/>
        <w:autoSpaceDE w:val="0"/>
        <w:autoSpaceDN w:val="0"/>
        <w:spacing w:after="0" w:line="240" w:lineRule="auto"/>
        <w:ind w:left="251" w:right="108"/>
        <w:jc w:val="both"/>
        <w:rPr>
          <w:rFonts w:ascii="Arial Narrow" w:eastAsia="Arial Narrow" w:hAnsi="Arial Narrow" w:cs="Arial Narrow"/>
          <w:vanish/>
          <w:sz w:val="24"/>
          <w:szCs w:val="24"/>
          <w:lang w:eastAsia="sl-SI" w:bidi="sl-SI"/>
        </w:rPr>
      </w:pPr>
    </w:p>
    <w:p w14:paraId="01C7C444"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7C10572" w14:textId="77777777" w:rsidR="00EE2ABC" w:rsidRPr="00AE20D6"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Ponudbeno dokumentacijo sestavljajo naslednji dokumenti:</w:t>
      </w:r>
    </w:p>
    <w:p w14:paraId="72FACEB7" w14:textId="77777777" w:rsidR="00EE2ABC" w:rsidRPr="00AE20D6" w:rsidRDefault="00EE2ABC" w:rsidP="00EE2ABC">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623" w:type="dxa"/>
        <w:tblInd w:w="62" w:type="dxa"/>
        <w:tblCellMar>
          <w:left w:w="70" w:type="dxa"/>
          <w:right w:w="70" w:type="dxa"/>
        </w:tblCellMar>
        <w:tblLook w:val="04A0" w:firstRow="1" w:lastRow="0" w:firstColumn="1" w:lastColumn="0" w:noHBand="0" w:noVBand="1"/>
      </w:tblPr>
      <w:tblGrid>
        <w:gridCol w:w="1276"/>
        <w:gridCol w:w="5796"/>
        <w:gridCol w:w="2551"/>
      </w:tblGrid>
      <w:tr w:rsidR="00EE2ABC" w:rsidRPr="00AE20D6" w14:paraId="7358CB02" w14:textId="77777777" w:rsidTr="004F73C3">
        <w:trPr>
          <w:trHeight w:val="315"/>
        </w:trPr>
        <w:tc>
          <w:tcPr>
            <w:tcW w:w="1276" w:type="dxa"/>
            <w:tcBorders>
              <w:top w:val="single" w:sz="8" w:space="0" w:color="auto"/>
              <w:left w:val="single" w:sz="8" w:space="0" w:color="000000"/>
              <w:bottom w:val="single" w:sz="8" w:space="0" w:color="000000"/>
              <w:right w:val="single" w:sz="8" w:space="0" w:color="000000"/>
            </w:tcBorders>
            <w:shd w:val="clear" w:color="auto" w:fill="BFBFBF"/>
            <w:vAlign w:val="center"/>
            <w:hideMark/>
          </w:tcPr>
          <w:p w14:paraId="1AD92D55"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Obrazec</w:t>
            </w:r>
          </w:p>
        </w:tc>
        <w:tc>
          <w:tcPr>
            <w:tcW w:w="5796" w:type="dxa"/>
            <w:tcBorders>
              <w:top w:val="single" w:sz="8" w:space="0" w:color="auto"/>
              <w:left w:val="nil"/>
              <w:bottom w:val="single" w:sz="8" w:space="0" w:color="000000"/>
              <w:right w:val="single" w:sz="8" w:space="0" w:color="000000"/>
            </w:tcBorders>
            <w:shd w:val="clear" w:color="auto" w:fill="BFBFBF"/>
            <w:vAlign w:val="center"/>
            <w:hideMark/>
          </w:tcPr>
          <w:p w14:paraId="18ACCA42"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Naziv</w:t>
            </w:r>
          </w:p>
        </w:tc>
        <w:tc>
          <w:tcPr>
            <w:tcW w:w="2551" w:type="dxa"/>
            <w:tcBorders>
              <w:top w:val="single" w:sz="8" w:space="0" w:color="auto"/>
              <w:left w:val="nil"/>
              <w:bottom w:val="single" w:sz="8" w:space="0" w:color="000000"/>
              <w:right w:val="single" w:sz="8" w:space="0" w:color="000000"/>
            </w:tcBorders>
            <w:shd w:val="clear" w:color="auto" w:fill="BFBFBF"/>
            <w:vAlign w:val="center"/>
            <w:hideMark/>
          </w:tcPr>
          <w:p w14:paraId="37D7F82E"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Opombe</w:t>
            </w:r>
          </w:p>
        </w:tc>
      </w:tr>
      <w:tr w:rsidR="00EE2ABC" w:rsidRPr="00AE20D6" w14:paraId="5D8CA422" w14:textId="77777777" w:rsidTr="004F73C3">
        <w:trPr>
          <w:trHeight w:val="585"/>
        </w:trPr>
        <w:tc>
          <w:tcPr>
            <w:tcW w:w="1276" w:type="dxa"/>
            <w:tcBorders>
              <w:top w:val="nil"/>
              <w:left w:val="single" w:sz="8" w:space="0" w:color="000000"/>
              <w:bottom w:val="single" w:sz="8" w:space="0" w:color="000000"/>
              <w:right w:val="single" w:sz="8" w:space="0" w:color="000000"/>
            </w:tcBorders>
            <w:vAlign w:val="center"/>
            <w:hideMark/>
          </w:tcPr>
          <w:p w14:paraId="307104D0"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w:t>
            </w:r>
            <w:r>
              <w:rPr>
                <w:rFonts w:ascii="Arial Narrow" w:eastAsia="Arial Narrow" w:hAnsi="Arial Narrow" w:cs="Arial Narrow"/>
                <w:sz w:val="24"/>
                <w:szCs w:val="24"/>
                <w:lang w:eastAsia="sl-SI" w:bidi="sl-SI"/>
              </w:rPr>
              <w:t>BR-1</w:t>
            </w:r>
          </w:p>
        </w:tc>
        <w:tc>
          <w:tcPr>
            <w:tcW w:w="5796" w:type="dxa"/>
            <w:tcBorders>
              <w:top w:val="nil"/>
              <w:left w:val="nil"/>
              <w:bottom w:val="single" w:sz="8" w:space="0" w:color="000000"/>
              <w:right w:val="single" w:sz="8" w:space="0" w:color="000000"/>
            </w:tcBorders>
            <w:vAlign w:val="center"/>
            <w:hideMark/>
          </w:tcPr>
          <w:p w14:paraId="7AD2676A"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w:t>
            </w:r>
            <w:r>
              <w:rPr>
                <w:rFonts w:ascii="Arial Narrow" w:eastAsia="Arial Narrow" w:hAnsi="Arial Narrow" w:cs="Arial Narrow"/>
                <w:sz w:val="24"/>
                <w:szCs w:val="24"/>
                <w:lang w:eastAsia="sl-SI" w:bidi="sl-SI"/>
              </w:rPr>
              <w:t>datki o ponudniku</w:t>
            </w:r>
          </w:p>
        </w:tc>
        <w:tc>
          <w:tcPr>
            <w:tcW w:w="2551" w:type="dxa"/>
            <w:tcBorders>
              <w:top w:val="nil"/>
              <w:left w:val="nil"/>
              <w:bottom w:val="single" w:sz="8" w:space="0" w:color="000000"/>
              <w:right w:val="single" w:sz="8" w:space="0" w:color="000000"/>
            </w:tcBorders>
            <w:vAlign w:val="center"/>
            <w:hideMark/>
          </w:tcPr>
          <w:p w14:paraId="74D65520"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EE2ABC" w:rsidRPr="00AE20D6" w14:paraId="00A72CEC" w14:textId="77777777" w:rsidTr="004F73C3">
        <w:trPr>
          <w:trHeight w:val="585"/>
        </w:trPr>
        <w:tc>
          <w:tcPr>
            <w:tcW w:w="1276" w:type="dxa"/>
            <w:tcBorders>
              <w:top w:val="nil"/>
              <w:left w:val="single" w:sz="8" w:space="0" w:color="000000"/>
              <w:bottom w:val="single" w:sz="8" w:space="0" w:color="000000"/>
              <w:right w:val="single" w:sz="8" w:space="0" w:color="000000"/>
            </w:tcBorders>
            <w:vAlign w:val="center"/>
            <w:hideMark/>
          </w:tcPr>
          <w:p w14:paraId="7781A1C3"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OBR-2</w:t>
            </w:r>
          </w:p>
        </w:tc>
        <w:tc>
          <w:tcPr>
            <w:tcW w:w="5796" w:type="dxa"/>
            <w:tcBorders>
              <w:top w:val="nil"/>
              <w:left w:val="nil"/>
              <w:bottom w:val="single" w:sz="8" w:space="0" w:color="000000"/>
              <w:right w:val="single" w:sz="8" w:space="0" w:color="000000"/>
            </w:tcBorders>
            <w:vAlign w:val="center"/>
            <w:hideMark/>
          </w:tcPr>
          <w:p w14:paraId="4327A7E1"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Ponudbeni predračun</w:t>
            </w:r>
            <w:r>
              <w:rPr>
                <w:rFonts w:ascii="Arial Narrow" w:eastAsia="Arial Narrow" w:hAnsi="Arial Narrow" w:cs="Arial Narrow"/>
                <w:sz w:val="24"/>
                <w:szCs w:val="24"/>
                <w:lang w:eastAsia="sl-SI" w:bidi="sl-SI"/>
              </w:rPr>
              <w:t xml:space="preserve">/ponudba </w:t>
            </w:r>
            <w:r w:rsidRPr="00AE20D6">
              <w:rPr>
                <w:rFonts w:ascii="Arial Narrow" w:eastAsia="Arial Narrow" w:hAnsi="Arial Narrow" w:cs="Arial Narrow"/>
                <w:i/>
                <w:iCs/>
                <w:sz w:val="24"/>
                <w:szCs w:val="24"/>
                <w:lang w:eastAsia="sl-SI" w:bidi="sl-SI"/>
              </w:rPr>
              <w:t>v .</w:t>
            </w:r>
            <w:proofErr w:type="spellStart"/>
            <w:r w:rsidRPr="00AE20D6">
              <w:rPr>
                <w:rFonts w:ascii="Arial Narrow" w:eastAsia="Arial Narrow" w:hAnsi="Arial Narrow" w:cs="Arial Narrow"/>
                <w:i/>
                <w:iCs/>
                <w:sz w:val="24"/>
                <w:szCs w:val="24"/>
                <w:lang w:eastAsia="sl-SI" w:bidi="sl-SI"/>
              </w:rPr>
              <w:t>pdf</w:t>
            </w:r>
            <w:proofErr w:type="spellEnd"/>
            <w:r w:rsidRPr="00AE20D6">
              <w:rPr>
                <w:rFonts w:ascii="Arial Narrow" w:eastAsia="Arial Narrow" w:hAnsi="Arial Narrow" w:cs="Arial Narrow"/>
                <w:i/>
                <w:iCs/>
                <w:sz w:val="24"/>
                <w:szCs w:val="24"/>
                <w:lang w:eastAsia="sl-SI" w:bidi="sl-SI"/>
              </w:rPr>
              <w:t xml:space="preserve"> datoteki in bo vsebina le-tega ob odpiranju razkrita.</w:t>
            </w:r>
          </w:p>
        </w:tc>
        <w:tc>
          <w:tcPr>
            <w:tcW w:w="2551" w:type="dxa"/>
            <w:tcBorders>
              <w:top w:val="nil"/>
              <w:left w:val="nil"/>
              <w:bottom w:val="single" w:sz="8" w:space="0" w:color="000000"/>
              <w:right w:val="single" w:sz="8" w:space="0" w:color="000000"/>
            </w:tcBorders>
            <w:vAlign w:val="center"/>
            <w:hideMark/>
          </w:tcPr>
          <w:p w14:paraId="63604E42"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EE2ABC" w:rsidRPr="00AE20D6" w14:paraId="0A87A421" w14:textId="77777777" w:rsidTr="004F73C3">
        <w:trPr>
          <w:trHeight w:val="585"/>
        </w:trPr>
        <w:tc>
          <w:tcPr>
            <w:tcW w:w="1276" w:type="dxa"/>
            <w:tcBorders>
              <w:top w:val="nil"/>
              <w:left w:val="single" w:sz="8" w:space="0" w:color="000000"/>
              <w:bottom w:val="single" w:sz="8" w:space="0" w:color="000000"/>
              <w:right w:val="single" w:sz="8" w:space="0" w:color="000000"/>
            </w:tcBorders>
            <w:vAlign w:val="center"/>
            <w:hideMark/>
          </w:tcPr>
          <w:p w14:paraId="2872FF46"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OBR-3</w:t>
            </w:r>
          </w:p>
        </w:tc>
        <w:tc>
          <w:tcPr>
            <w:tcW w:w="5796" w:type="dxa"/>
            <w:tcBorders>
              <w:top w:val="nil"/>
              <w:left w:val="nil"/>
              <w:bottom w:val="single" w:sz="8" w:space="0" w:color="000000"/>
              <w:right w:val="single" w:sz="8" w:space="0" w:color="000000"/>
            </w:tcBorders>
            <w:vAlign w:val="center"/>
            <w:hideMark/>
          </w:tcPr>
          <w:p w14:paraId="5EB7FA58"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Izjava in pooblastilo za pridobitev podatkov iz kazenske evidence – fizične osebe</w:t>
            </w:r>
          </w:p>
        </w:tc>
        <w:tc>
          <w:tcPr>
            <w:tcW w:w="2551" w:type="dxa"/>
            <w:tcBorders>
              <w:top w:val="nil"/>
              <w:left w:val="nil"/>
              <w:bottom w:val="single" w:sz="8" w:space="0" w:color="000000"/>
              <w:right w:val="single" w:sz="8" w:space="0" w:color="000000"/>
            </w:tcBorders>
            <w:vAlign w:val="center"/>
            <w:hideMark/>
          </w:tcPr>
          <w:p w14:paraId="530BE61C"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EE2ABC" w:rsidRPr="00AE20D6" w14:paraId="50B1D2F6" w14:textId="77777777" w:rsidTr="004F73C3">
        <w:trPr>
          <w:trHeight w:val="585"/>
        </w:trPr>
        <w:tc>
          <w:tcPr>
            <w:tcW w:w="1276" w:type="dxa"/>
            <w:tcBorders>
              <w:top w:val="nil"/>
              <w:left w:val="single" w:sz="8" w:space="0" w:color="000000"/>
              <w:bottom w:val="single" w:sz="8" w:space="0" w:color="000000"/>
              <w:right w:val="single" w:sz="8" w:space="0" w:color="000000"/>
            </w:tcBorders>
            <w:vAlign w:val="center"/>
            <w:hideMark/>
          </w:tcPr>
          <w:p w14:paraId="10B0454E"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Obrazec št. 3</w:t>
            </w:r>
            <w:r>
              <w:rPr>
                <w:rFonts w:ascii="Arial Narrow" w:eastAsia="Arial Narrow" w:hAnsi="Arial Narrow" w:cs="Arial Narrow"/>
                <w:sz w:val="24"/>
                <w:szCs w:val="24"/>
                <w:lang w:eastAsia="sl-SI" w:bidi="sl-SI"/>
              </w:rPr>
              <w:t>A</w:t>
            </w:r>
          </w:p>
        </w:tc>
        <w:tc>
          <w:tcPr>
            <w:tcW w:w="5796" w:type="dxa"/>
            <w:tcBorders>
              <w:top w:val="nil"/>
              <w:left w:val="nil"/>
              <w:bottom w:val="single" w:sz="8" w:space="0" w:color="000000"/>
              <w:right w:val="single" w:sz="8" w:space="0" w:color="000000"/>
            </w:tcBorders>
            <w:vAlign w:val="center"/>
            <w:hideMark/>
          </w:tcPr>
          <w:p w14:paraId="555F8778"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Pooblastilo za pridobitev podatkov iz kazenske evidence – pravne osebe</w:t>
            </w:r>
          </w:p>
        </w:tc>
        <w:tc>
          <w:tcPr>
            <w:tcW w:w="2551" w:type="dxa"/>
            <w:tcBorders>
              <w:top w:val="nil"/>
              <w:left w:val="nil"/>
              <w:bottom w:val="single" w:sz="8" w:space="0" w:color="000000"/>
              <w:right w:val="single" w:sz="8" w:space="0" w:color="000000"/>
            </w:tcBorders>
            <w:vAlign w:val="center"/>
            <w:hideMark/>
          </w:tcPr>
          <w:p w14:paraId="4CDCE108"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EE2ABC" w:rsidRPr="00AE20D6" w14:paraId="291D36AE" w14:textId="77777777" w:rsidTr="004F73C3">
        <w:trPr>
          <w:trHeight w:val="585"/>
        </w:trPr>
        <w:tc>
          <w:tcPr>
            <w:tcW w:w="1276" w:type="dxa"/>
            <w:tcBorders>
              <w:top w:val="nil"/>
              <w:left w:val="single" w:sz="8" w:space="0" w:color="000000"/>
              <w:bottom w:val="single" w:sz="8" w:space="0" w:color="000000"/>
              <w:right w:val="single" w:sz="8" w:space="0" w:color="000000"/>
            </w:tcBorders>
            <w:vAlign w:val="center"/>
            <w:hideMark/>
          </w:tcPr>
          <w:p w14:paraId="0A102453"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OBR- 3B</w:t>
            </w:r>
          </w:p>
        </w:tc>
        <w:tc>
          <w:tcPr>
            <w:tcW w:w="5796" w:type="dxa"/>
            <w:tcBorders>
              <w:top w:val="nil"/>
              <w:left w:val="nil"/>
              <w:bottom w:val="single" w:sz="8" w:space="0" w:color="000000"/>
              <w:right w:val="single" w:sz="8" w:space="0" w:color="000000"/>
            </w:tcBorders>
            <w:vAlign w:val="center"/>
            <w:hideMark/>
          </w:tcPr>
          <w:p w14:paraId="284E3EE6"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gospodarskega subjekta</w:t>
            </w:r>
          </w:p>
        </w:tc>
        <w:tc>
          <w:tcPr>
            <w:tcW w:w="2551" w:type="dxa"/>
            <w:tcBorders>
              <w:top w:val="nil"/>
              <w:left w:val="nil"/>
              <w:bottom w:val="single" w:sz="8" w:space="0" w:color="000000"/>
              <w:right w:val="single" w:sz="8" w:space="0" w:color="000000"/>
            </w:tcBorders>
            <w:vAlign w:val="center"/>
            <w:hideMark/>
          </w:tcPr>
          <w:p w14:paraId="5CCFC09D"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EE2ABC" w:rsidRPr="00AE20D6" w14:paraId="7E2B15F2" w14:textId="77777777" w:rsidTr="004F73C3">
        <w:trPr>
          <w:trHeight w:val="585"/>
        </w:trPr>
        <w:tc>
          <w:tcPr>
            <w:tcW w:w="1276" w:type="dxa"/>
            <w:tcBorders>
              <w:top w:val="nil"/>
              <w:left w:val="single" w:sz="8" w:space="0" w:color="000000"/>
              <w:bottom w:val="single" w:sz="8" w:space="0" w:color="auto"/>
              <w:right w:val="single" w:sz="8" w:space="0" w:color="000000"/>
            </w:tcBorders>
            <w:vAlign w:val="center"/>
            <w:hideMark/>
          </w:tcPr>
          <w:p w14:paraId="60C77D69"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OBR-4</w:t>
            </w:r>
          </w:p>
        </w:tc>
        <w:tc>
          <w:tcPr>
            <w:tcW w:w="5796" w:type="dxa"/>
            <w:tcBorders>
              <w:top w:val="nil"/>
              <w:left w:val="nil"/>
              <w:bottom w:val="single" w:sz="8" w:space="0" w:color="auto"/>
              <w:right w:val="single" w:sz="8" w:space="0" w:color="000000"/>
            </w:tcBorders>
            <w:vAlign w:val="center"/>
            <w:hideMark/>
          </w:tcPr>
          <w:p w14:paraId="60231AEE"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o izpolnjevanju pogodbenih obveznosti</w:t>
            </w:r>
          </w:p>
        </w:tc>
        <w:tc>
          <w:tcPr>
            <w:tcW w:w="2551" w:type="dxa"/>
            <w:tcBorders>
              <w:top w:val="nil"/>
              <w:left w:val="nil"/>
              <w:bottom w:val="single" w:sz="8" w:space="0" w:color="auto"/>
              <w:right w:val="single" w:sz="8" w:space="0" w:color="000000"/>
            </w:tcBorders>
            <w:vAlign w:val="center"/>
            <w:hideMark/>
          </w:tcPr>
          <w:p w14:paraId="3DCD0AFB"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EE2ABC" w:rsidRPr="00AE20D6" w14:paraId="0AD9125D" w14:textId="77777777" w:rsidTr="004F73C3">
        <w:trPr>
          <w:trHeight w:val="585"/>
        </w:trPr>
        <w:tc>
          <w:tcPr>
            <w:tcW w:w="1276" w:type="dxa"/>
            <w:tcBorders>
              <w:top w:val="single" w:sz="8" w:space="0" w:color="auto"/>
              <w:left w:val="single" w:sz="8" w:space="0" w:color="000000"/>
              <w:bottom w:val="single" w:sz="4" w:space="0" w:color="auto"/>
              <w:right w:val="single" w:sz="8" w:space="0" w:color="000000"/>
            </w:tcBorders>
            <w:vAlign w:val="center"/>
            <w:hideMark/>
          </w:tcPr>
          <w:p w14:paraId="55F5F227"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OBR-5</w:t>
            </w:r>
          </w:p>
        </w:tc>
        <w:tc>
          <w:tcPr>
            <w:tcW w:w="5796" w:type="dxa"/>
            <w:tcBorders>
              <w:top w:val="single" w:sz="8" w:space="0" w:color="auto"/>
              <w:left w:val="nil"/>
              <w:bottom w:val="single" w:sz="4" w:space="0" w:color="auto"/>
              <w:right w:val="single" w:sz="8" w:space="0" w:color="000000"/>
            </w:tcBorders>
            <w:vAlign w:val="center"/>
            <w:hideMark/>
          </w:tcPr>
          <w:p w14:paraId="5757AB24"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o lastniških deležih/posredovanju podatkov</w:t>
            </w:r>
          </w:p>
        </w:tc>
        <w:tc>
          <w:tcPr>
            <w:tcW w:w="2551" w:type="dxa"/>
            <w:tcBorders>
              <w:top w:val="single" w:sz="8" w:space="0" w:color="auto"/>
              <w:left w:val="nil"/>
              <w:bottom w:val="single" w:sz="4" w:space="0" w:color="auto"/>
              <w:right w:val="single" w:sz="8" w:space="0" w:color="000000"/>
            </w:tcBorders>
            <w:vAlign w:val="center"/>
            <w:hideMark/>
          </w:tcPr>
          <w:p w14:paraId="594D7046"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EE2ABC" w:rsidRPr="00AE20D6" w14:paraId="258C83A5" w14:textId="77777777" w:rsidTr="004F73C3">
        <w:trPr>
          <w:trHeight w:val="585"/>
        </w:trPr>
        <w:tc>
          <w:tcPr>
            <w:tcW w:w="1276" w:type="dxa"/>
            <w:tcBorders>
              <w:top w:val="single" w:sz="4" w:space="0" w:color="auto"/>
              <w:left w:val="single" w:sz="8" w:space="0" w:color="000000"/>
              <w:bottom w:val="single" w:sz="8" w:space="0" w:color="auto"/>
              <w:right w:val="single" w:sz="8" w:space="0" w:color="000000"/>
            </w:tcBorders>
            <w:vAlign w:val="center"/>
            <w:hideMark/>
          </w:tcPr>
          <w:p w14:paraId="44A22099"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OBR-6</w:t>
            </w:r>
          </w:p>
        </w:tc>
        <w:tc>
          <w:tcPr>
            <w:tcW w:w="5796" w:type="dxa"/>
            <w:tcBorders>
              <w:top w:val="single" w:sz="4" w:space="0" w:color="auto"/>
              <w:left w:val="nil"/>
              <w:bottom w:val="single" w:sz="8" w:space="0" w:color="auto"/>
              <w:right w:val="single" w:sz="8" w:space="0" w:color="000000"/>
            </w:tcBorders>
            <w:vAlign w:val="center"/>
            <w:hideMark/>
          </w:tcPr>
          <w:p w14:paraId="1AC96ADF"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w:t>
            </w:r>
            <w:r>
              <w:rPr>
                <w:rFonts w:ascii="Arial Narrow" w:eastAsia="Arial Narrow" w:hAnsi="Arial Narrow" w:cs="Arial Narrow"/>
                <w:sz w:val="24"/>
                <w:szCs w:val="24"/>
                <w:lang w:eastAsia="sl-SI" w:bidi="sl-SI"/>
              </w:rPr>
              <w:t>Izjava o izvajanju del s podizvajalci</w:t>
            </w:r>
          </w:p>
        </w:tc>
        <w:tc>
          <w:tcPr>
            <w:tcW w:w="2551" w:type="dxa"/>
            <w:tcBorders>
              <w:top w:val="single" w:sz="4" w:space="0" w:color="auto"/>
              <w:left w:val="nil"/>
              <w:bottom w:val="single" w:sz="8" w:space="0" w:color="auto"/>
              <w:right w:val="single" w:sz="8" w:space="0" w:color="000000"/>
            </w:tcBorders>
            <w:vAlign w:val="center"/>
            <w:hideMark/>
          </w:tcPr>
          <w:p w14:paraId="3C15A5F5"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Izpolnjen, podpisan in žigosan </w:t>
            </w:r>
          </w:p>
        </w:tc>
      </w:tr>
      <w:tr w:rsidR="00EE2ABC" w:rsidRPr="00AE20D6" w14:paraId="565C68E5" w14:textId="77777777" w:rsidTr="004F73C3">
        <w:trPr>
          <w:trHeight w:val="585"/>
        </w:trPr>
        <w:tc>
          <w:tcPr>
            <w:tcW w:w="1276" w:type="dxa"/>
            <w:tcBorders>
              <w:top w:val="nil"/>
              <w:left w:val="single" w:sz="8" w:space="0" w:color="000000"/>
              <w:bottom w:val="single" w:sz="8" w:space="0" w:color="auto"/>
              <w:right w:val="single" w:sz="8" w:space="0" w:color="000000"/>
            </w:tcBorders>
            <w:vAlign w:val="center"/>
            <w:hideMark/>
          </w:tcPr>
          <w:p w14:paraId="1AA30A0A"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OBR-6.1</w:t>
            </w:r>
          </w:p>
        </w:tc>
        <w:tc>
          <w:tcPr>
            <w:tcW w:w="5796" w:type="dxa"/>
            <w:tcBorders>
              <w:top w:val="nil"/>
              <w:left w:val="nil"/>
              <w:bottom w:val="single" w:sz="8" w:space="0" w:color="auto"/>
              <w:right w:val="single" w:sz="8" w:space="0" w:color="000000"/>
            </w:tcBorders>
            <w:vAlign w:val="center"/>
            <w:hideMark/>
          </w:tcPr>
          <w:p w14:paraId="7BC4E4D7"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Seznam podizvajalcev</w:t>
            </w:r>
          </w:p>
        </w:tc>
        <w:tc>
          <w:tcPr>
            <w:tcW w:w="2551" w:type="dxa"/>
            <w:tcBorders>
              <w:top w:val="nil"/>
              <w:left w:val="nil"/>
              <w:bottom w:val="single" w:sz="8" w:space="0" w:color="auto"/>
              <w:right w:val="single" w:sz="8" w:space="0" w:color="000000"/>
            </w:tcBorders>
            <w:vAlign w:val="center"/>
            <w:hideMark/>
          </w:tcPr>
          <w:p w14:paraId="4B8C09AF"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EE2ABC" w:rsidRPr="00AE20D6" w14:paraId="2DC4386B" w14:textId="77777777" w:rsidTr="004F73C3">
        <w:trPr>
          <w:trHeight w:val="585"/>
        </w:trPr>
        <w:tc>
          <w:tcPr>
            <w:tcW w:w="1276" w:type="dxa"/>
            <w:tcBorders>
              <w:top w:val="nil"/>
              <w:left w:val="single" w:sz="8" w:space="0" w:color="000000"/>
              <w:bottom w:val="single" w:sz="8" w:space="0" w:color="auto"/>
              <w:right w:val="single" w:sz="8" w:space="0" w:color="000000"/>
            </w:tcBorders>
            <w:vAlign w:val="center"/>
            <w:hideMark/>
          </w:tcPr>
          <w:p w14:paraId="32310FBB"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OBR-6.2</w:t>
            </w:r>
          </w:p>
        </w:tc>
        <w:tc>
          <w:tcPr>
            <w:tcW w:w="5796" w:type="dxa"/>
            <w:tcBorders>
              <w:top w:val="nil"/>
              <w:left w:val="nil"/>
              <w:bottom w:val="single" w:sz="8" w:space="0" w:color="auto"/>
              <w:right w:val="single" w:sz="8" w:space="0" w:color="000000"/>
            </w:tcBorders>
            <w:vAlign w:val="center"/>
            <w:hideMark/>
          </w:tcPr>
          <w:p w14:paraId="1F353A0C"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Ponudnikovo pooblastilo za izvajanje neposrednih plačil podizvajalcem</w:t>
            </w:r>
          </w:p>
        </w:tc>
        <w:tc>
          <w:tcPr>
            <w:tcW w:w="2551" w:type="dxa"/>
            <w:tcBorders>
              <w:top w:val="nil"/>
              <w:left w:val="nil"/>
              <w:bottom w:val="single" w:sz="8" w:space="0" w:color="auto"/>
              <w:right w:val="single" w:sz="8" w:space="0" w:color="000000"/>
            </w:tcBorders>
            <w:vAlign w:val="center"/>
            <w:hideMark/>
          </w:tcPr>
          <w:p w14:paraId="5800B247"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EE2ABC" w:rsidRPr="00AE20D6" w14:paraId="2B674A9D" w14:textId="77777777" w:rsidTr="004F73C3">
        <w:trPr>
          <w:trHeight w:val="585"/>
        </w:trPr>
        <w:tc>
          <w:tcPr>
            <w:tcW w:w="1276" w:type="dxa"/>
            <w:tcBorders>
              <w:top w:val="nil"/>
              <w:left w:val="single" w:sz="8" w:space="0" w:color="000000"/>
              <w:bottom w:val="single" w:sz="8" w:space="0" w:color="auto"/>
              <w:right w:val="single" w:sz="8" w:space="0" w:color="000000"/>
            </w:tcBorders>
            <w:vAlign w:val="center"/>
          </w:tcPr>
          <w:p w14:paraId="5BB5268E" w14:textId="77777777"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OBR-7</w:t>
            </w:r>
          </w:p>
        </w:tc>
        <w:tc>
          <w:tcPr>
            <w:tcW w:w="5796" w:type="dxa"/>
            <w:tcBorders>
              <w:top w:val="nil"/>
              <w:left w:val="nil"/>
              <w:bottom w:val="single" w:sz="8" w:space="0" w:color="auto"/>
              <w:right w:val="single" w:sz="8" w:space="0" w:color="000000"/>
            </w:tcBorders>
            <w:vAlign w:val="center"/>
          </w:tcPr>
          <w:p w14:paraId="4F94EC94"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o izvedbi naročila</w:t>
            </w:r>
          </w:p>
        </w:tc>
        <w:tc>
          <w:tcPr>
            <w:tcW w:w="2551" w:type="dxa"/>
            <w:tcBorders>
              <w:top w:val="nil"/>
              <w:left w:val="nil"/>
              <w:bottom w:val="single" w:sz="8" w:space="0" w:color="auto"/>
              <w:right w:val="single" w:sz="8" w:space="0" w:color="000000"/>
            </w:tcBorders>
            <w:vAlign w:val="center"/>
          </w:tcPr>
          <w:p w14:paraId="1F44BF30"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EE2ABC" w:rsidRPr="00AE20D6" w14:paraId="7EA3933D" w14:textId="77777777" w:rsidTr="004F73C3">
        <w:trPr>
          <w:trHeight w:val="585"/>
        </w:trPr>
        <w:tc>
          <w:tcPr>
            <w:tcW w:w="1276" w:type="dxa"/>
            <w:tcBorders>
              <w:top w:val="nil"/>
              <w:left w:val="single" w:sz="8" w:space="0" w:color="000000"/>
              <w:bottom w:val="single" w:sz="8" w:space="0" w:color="auto"/>
              <w:right w:val="single" w:sz="8" w:space="0" w:color="000000"/>
            </w:tcBorders>
            <w:vAlign w:val="center"/>
          </w:tcPr>
          <w:p w14:paraId="5E36C945" w14:textId="73130B0A" w:rsidR="00EE2ABC"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w:t>
            </w:r>
            <w:r w:rsidR="002E5CB3">
              <w:rPr>
                <w:rFonts w:ascii="Arial Narrow" w:eastAsia="Arial Narrow" w:hAnsi="Arial Narrow" w:cs="Arial Narrow"/>
                <w:sz w:val="24"/>
                <w:szCs w:val="24"/>
                <w:lang w:eastAsia="sl-SI" w:bidi="sl-SI"/>
              </w:rPr>
              <w:t>8</w:t>
            </w:r>
          </w:p>
        </w:tc>
        <w:tc>
          <w:tcPr>
            <w:tcW w:w="5796" w:type="dxa"/>
            <w:tcBorders>
              <w:top w:val="nil"/>
              <w:left w:val="nil"/>
              <w:bottom w:val="single" w:sz="8" w:space="0" w:color="auto"/>
              <w:right w:val="single" w:sz="8" w:space="0" w:color="000000"/>
            </w:tcBorders>
            <w:vAlign w:val="center"/>
          </w:tcPr>
          <w:p w14:paraId="76D433CE" w14:textId="77777777" w:rsidR="00EE2ABC"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Vzorec pogodbe</w:t>
            </w:r>
          </w:p>
        </w:tc>
        <w:tc>
          <w:tcPr>
            <w:tcW w:w="2551" w:type="dxa"/>
            <w:tcBorders>
              <w:top w:val="nil"/>
              <w:left w:val="nil"/>
              <w:bottom w:val="single" w:sz="8" w:space="0" w:color="auto"/>
              <w:right w:val="single" w:sz="8" w:space="0" w:color="000000"/>
            </w:tcBorders>
            <w:vAlign w:val="center"/>
          </w:tcPr>
          <w:p w14:paraId="45D45A93"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Parafiran na vsaki strani, izpolnjen</w:t>
            </w:r>
          </w:p>
        </w:tc>
      </w:tr>
      <w:tr w:rsidR="00EE2ABC" w:rsidRPr="00AE20D6" w14:paraId="076A4A1A" w14:textId="77777777" w:rsidTr="004F73C3">
        <w:trPr>
          <w:trHeight w:val="585"/>
        </w:trPr>
        <w:tc>
          <w:tcPr>
            <w:tcW w:w="1276" w:type="dxa"/>
            <w:tcBorders>
              <w:top w:val="nil"/>
              <w:left w:val="single" w:sz="8" w:space="0" w:color="000000"/>
              <w:bottom w:val="single" w:sz="8" w:space="0" w:color="auto"/>
              <w:right w:val="single" w:sz="8" w:space="0" w:color="000000"/>
            </w:tcBorders>
            <w:vAlign w:val="center"/>
          </w:tcPr>
          <w:p w14:paraId="64548332" w14:textId="02E1CC08" w:rsidR="00EE2ABC" w:rsidRPr="00AE20D6" w:rsidRDefault="00EE2ABC" w:rsidP="004F73C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w:t>
            </w:r>
            <w:r w:rsidR="002E5CB3">
              <w:rPr>
                <w:rFonts w:ascii="Arial Narrow" w:eastAsia="Arial Narrow" w:hAnsi="Arial Narrow" w:cs="Arial Narrow"/>
                <w:sz w:val="24"/>
                <w:szCs w:val="24"/>
                <w:lang w:eastAsia="sl-SI" w:bidi="sl-SI"/>
              </w:rPr>
              <w:t>9</w:t>
            </w:r>
          </w:p>
        </w:tc>
        <w:tc>
          <w:tcPr>
            <w:tcW w:w="5796" w:type="dxa"/>
            <w:tcBorders>
              <w:top w:val="nil"/>
              <w:left w:val="nil"/>
              <w:bottom w:val="single" w:sz="8" w:space="0" w:color="auto"/>
              <w:right w:val="single" w:sz="8" w:space="0" w:color="000000"/>
            </w:tcBorders>
            <w:vAlign w:val="center"/>
          </w:tcPr>
          <w:p w14:paraId="1939EEB5"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»ESPD« obrazec</w:t>
            </w:r>
          </w:p>
        </w:tc>
        <w:tc>
          <w:tcPr>
            <w:tcW w:w="2551" w:type="dxa"/>
            <w:tcBorders>
              <w:top w:val="nil"/>
              <w:left w:val="nil"/>
              <w:bottom w:val="single" w:sz="8" w:space="0" w:color="auto"/>
              <w:right w:val="single" w:sz="8" w:space="0" w:color="000000"/>
            </w:tcBorders>
            <w:vAlign w:val="center"/>
          </w:tcPr>
          <w:p w14:paraId="5E874B8D" w14:textId="77777777" w:rsidR="00EE2ABC" w:rsidRPr="00AE20D6" w:rsidRDefault="00EE2ABC" w:rsidP="004F73C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Izpolnjen</w:t>
            </w:r>
          </w:p>
        </w:tc>
      </w:tr>
    </w:tbl>
    <w:p w14:paraId="13A96DD0" w14:textId="77777777" w:rsidR="00EE2ABC" w:rsidRPr="007F62A7" w:rsidRDefault="00EE2ABC" w:rsidP="00EE2ABC">
      <w:pPr>
        <w:widowControl w:val="0"/>
        <w:autoSpaceDE w:val="0"/>
        <w:autoSpaceDN w:val="0"/>
        <w:spacing w:after="0" w:line="240" w:lineRule="auto"/>
        <w:rPr>
          <w:rFonts w:ascii="Arial Narrow" w:eastAsia="Arial Narrow" w:hAnsi="Arial Narrow" w:cs="Arial Narrow"/>
          <w:sz w:val="24"/>
          <w:szCs w:val="24"/>
          <w:lang w:eastAsia="sl-SI" w:bidi="sl-SI"/>
        </w:rPr>
      </w:pPr>
    </w:p>
    <w:p w14:paraId="4C95F301" w14:textId="77777777" w:rsidR="00EE2ABC" w:rsidRDefault="00EE2ABC" w:rsidP="00751EB2">
      <w:pPr>
        <w:widowControl w:val="0"/>
        <w:autoSpaceDE w:val="0"/>
        <w:autoSpaceDN w:val="0"/>
        <w:spacing w:after="0" w:line="240" w:lineRule="auto"/>
        <w:ind w:right="108"/>
        <w:jc w:val="both"/>
        <w:rPr>
          <w:rFonts w:ascii="Arial Narrow" w:eastAsia="Arial Narrow" w:hAnsi="Arial Narrow" w:cs="Arial Narrow"/>
          <w:b/>
          <w:bCs/>
          <w:sz w:val="24"/>
          <w:szCs w:val="24"/>
          <w:lang w:eastAsia="sl-SI" w:bidi="sl-SI"/>
        </w:rPr>
      </w:pPr>
    </w:p>
    <w:p w14:paraId="2F9844CE"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7F946BB3" w14:textId="3CEBEB0B" w:rsidR="00EE2ABC" w:rsidRPr="00AE20D6" w:rsidRDefault="00571CA4" w:rsidP="00EE2ABC">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20</w:t>
      </w:r>
      <w:r w:rsidR="00EE2ABC" w:rsidRPr="00AE20D6">
        <w:rPr>
          <w:rFonts w:ascii="Arial Narrow" w:eastAsia="Arial Narrow" w:hAnsi="Arial Narrow" w:cs="Arial Narrow"/>
          <w:b/>
          <w:bCs/>
          <w:sz w:val="24"/>
          <w:szCs w:val="24"/>
          <w:lang w:eastAsia="sl-SI" w:bidi="sl-SI"/>
        </w:rPr>
        <w:t>.</w:t>
      </w:r>
      <w:r w:rsidR="00EE2ABC" w:rsidRPr="00AE20D6">
        <w:rPr>
          <w:rFonts w:ascii="Arial Narrow" w:eastAsia="Arial Narrow" w:hAnsi="Arial Narrow" w:cs="Arial Narrow"/>
          <w:b/>
          <w:bCs/>
          <w:sz w:val="24"/>
          <w:szCs w:val="24"/>
          <w:lang w:eastAsia="sl-SI" w:bidi="sl-SI"/>
        </w:rPr>
        <w:tab/>
      </w:r>
      <w:r w:rsidR="00EE2ABC">
        <w:rPr>
          <w:rFonts w:ascii="Arial Narrow" w:eastAsia="Arial Narrow" w:hAnsi="Arial Narrow" w:cs="Arial Narrow"/>
          <w:b/>
          <w:bCs/>
          <w:sz w:val="24"/>
          <w:szCs w:val="24"/>
          <w:lang w:eastAsia="sl-SI" w:bidi="sl-SI"/>
        </w:rPr>
        <w:t>OSTALI POGOJI, OPOZORILA IN PRAVICE</w:t>
      </w:r>
    </w:p>
    <w:p w14:paraId="7BF49C33" w14:textId="77777777" w:rsidR="00EE2ABC" w:rsidRDefault="00EE2ABC" w:rsidP="00EE2ABC">
      <w:pPr>
        <w:widowControl w:val="0"/>
        <w:autoSpaceDE w:val="0"/>
        <w:autoSpaceDN w:val="0"/>
        <w:spacing w:after="0" w:line="240" w:lineRule="auto"/>
        <w:ind w:left="251" w:right="108"/>
        <w:jc w:val="both"/>
        <w:rPr>
          <w:rFonts w:ascii="Calibri" w:hAnsi="Calibri" w:cs="Calibri"/>
          <w:color w:val="000000"/>
          <w:sz w:val="23"/>
          <w:szCs w:val="23"/>
        </w:rPr>
      </w:pPr>
    </w:p>
    <w:p w14:paraId="72193933" w14:textId="77777777" w:rsidR="00EE2ABC" w:rsidRDefault="00EE2ABC" w:rsidP="00EE2ABC">
      <w:pPr>
        <w:widowControl w:val="0"/>
        <w:autoSpaceDE w:val="0"/>
        <w:autoSpaceDN w:val="0"/>
        <w:spacing w:after="0" w:line="240" w:lineRule="auto"/>
        <w:ind w:left="251" w:right="108"/>
        <w:jc w:val="both"/>
        <w:rPr>
          <w:rFonts w:ascii="Calibri" w:hAnsi="Calibri" w:cs="Calibri"/>
          <w:color w:val="000000"/>
          <w:sz w:val="23"/>
          <w:szCs w:val="23"/>
        </w:rPr>
      </w:pPr>
    </w:p>
    <w:p w14:paraId="4CB4504A" w14:textId="77777777" w:rsidR="00EE2ABC" w:rsidRPr="00D7208C" w:rsidRDefault="00EE2ABC" w:rsidP="00EE2ABC">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 xml:space="preserve">da v času razpisa ne sme pričenjati ali izvajati dejanj, ki bi vnaprej določila izbiro določene ponudbe, v času od izbire ponudnika do pričetka veljavnosti pogodbe ne sme pričenjati dejanj, ki bi povzročila, da pogodba ne bi pričela veljati ali ne bi bila izpolnjena. </w:t>
      </w:r>
    </w:p>
    <w:p w14:paraId="3C78FCFA" w14:textId="77777777" w:rsidR="00EE2ABC" w:rsidRPr="00D7208C" w:rsidRDefault="00EE2ABC" w:rsidP="00EE2ABC">
      <w:pPr>
        <w:ind w:left="318"/>
        <w:jc w:val="both"/>
        <w:rPr>
          <w:rFonts w:ascii="Arial Narrow" w:hAnsi="Arial Narrow"/>
          <w:iCs/>
        </w:rPr>
      </w:pPr>
    </w:p>
    <w:p w14:paraId="088DD159" w14:textId="77777777" w:rsidR="00EE2ABC" w:rsidRPr="00D7208C" w:rsidRDefault="00EE2ABC" w:rsidP="00EE2ABC">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da v primeru ustavitve postopka nobena stran ne sme pričenjati ali izvajati postopkov, ki bi oteževala razveljavitev ali spremembo odločitve o izviri izvajalca ali ki bi vplivali na nepristranskost revizijske komisije,</w:t>
      </w:r>
    </w:p>
    <w:p w14:paraId="43A50498" w14:textId="77777777" w:rsidR="00EE2ABC" w:rsidRPr="00D7208C" w:rsidRDefault="00EE2ABC" w:rsidP="00EE2ABC">
      <w:pPr>
        <w:ind w:left="318"/>
        <w:jc w:val="both"/>
        <w:rPr>
          <w:rFonts w:ascii="Arial Narrow" w:hAnsi="Arial Narrow"/>
          <w:iCs/>
        </w:rPr>
      </w:pPr>
    </w:p>
    <w:p w14:paraId="2CAE1D14" w14:textId="15705293" w:rsidR="00EE2ABC" w:rsidRPr="00D7208C" w:rsidRDefault="00EE2ABC" w:rsidP="00EE2ABC">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da so v skladu z 35. členom ZJN-3 podatki specifikacije ponujenega blaga, storitev ali gradnje in količina iz te specifikacije, cena na enoto, vrednost posamezne postavke in skupna vrednost iz ponudbe, ter vsi tisti podatki, ki so vplivali na razvrstitev ponudbe v okviru drugih meril</w:t>
      </w:r>
      <w:r w:rsidR="00571CA4">
        <w:rPr>
          <w:rFonts w:ascii="Arial Narrow" w:hAnsi="Arial Narrow"/>
          <w:iCs/>
        </w:rPr>
        <w:t xml:space="preserve"> javni</w:t>
      </w:r>
      <w:r w:rsidRPr="00D7208C">
        <w:rPr>
          <w:rFonts w:ascii="Arial Narrow" w:hAnsi="Arial Narrow"/>
          <w:iCs/>
        </w:rPr>
        <w:t>, zato pri navedenih podatkih naročnik ne bo upošteval morebitne označbe ponudnika, da so citirani kot poslovna skrivnost.</w:t>
      </w:r>
    </w:p>
    <w:p w14:paraId="2E9E4449" w14:textId="77777777" w:rsidR="00EE2ABC" w:rsidRPr="00D7208C" w:rsidRDefault="00EE2ABC" w:rsidP="00EE2ABC">
      <w:pPr>
        <w:ind w:left="318"/>
        <w:jc w:val="both"/>
        <w:rPr>
          <w:rFonts w:ascii="Arial Narrow" w:hAnsi="Arial Narrow"/>
          <w:iCs/>
        </w:rPr>
      </w:pPr>
    </w:p>
    <w:p w14:paraId="08AE6AF5" w14:textId="77777777" w:rsidR="00EE2ABC" w:rsidRPr="00D7208C" w:rsidRDefault="00EE2ABC" w:rsidP="00EE2ABC">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 xml:space="preserve">če se ponudnika v roku osmih (8) dni ne bo odzval na poziv naročnika k sklenitvi pogodbe se šteje, da je ponudnik </w:t>
      </w:r>
      <w:r w:rsidRPr="00D7208C">
        <w:rPr>
          <w:rFonts w:ascii="Arial Narrow" w:hAnsi="Arial Narrow"/>
          <w:iCs/>
        </w:rPr>
        <w:lastRenderedPageBreak/>
        <w:t>odstopil od ponudbe.</w:t>
      </w:r>
    </w:p>
    <w:p w14:paraId="2649E297" w14:textId="77777777" w:rsidR="00EE2ABC" w:rsidRPr="00D7208C" w:rsidRDefault="00EE2ABC" w:rsidP="00EE2ABC">
      <w:pPr>
        <w:ind w:left="318"/>
        <w:jc w:val="both"/>
        <w:rPr>
          <w:rFonts w:ascii="Arial Narrow" w:hAnsi="Arial Narrow"/>
          <w:iCs/>
        </w:rPr>
      </w:pPr>
    </w:p>
    <w:p w14:paraId="7B868D6C" w14:textId="3973B845" w:rsidR="00EE2ABC" w:rsidRPr="00D7208C" w:rsidRDefault="00EE2ABC" w:rsidP="00EE2ABC">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ponudnik ne bo mogel uveljavljati naknadnih podražitev iz naslov</w:t>
      </w:r>
      <w:r w:rsidR="0037651C">
        <w:rPr>
          <w:rFonts w:ascii="Arial Narrow" w:hAnsi="Arial Narrow"/>
          <w:iCs/>
        </w:rPr>
        <w:t>a</w:t>
      </w:r>
      <w:r w:rsidRPr="00D7208C">
        <w:rPr>
          <w:rFonts w:ascii="Arial Narrow" w:hAnsi="Arial Narrow"/>
          <w:iCs/>
        </w:rPr>
        <w:t xml:space="preserve"> nepopolne ali neustrezne razpisne dokumentacije, za tiste dele izvedbe javnega naročila, ki v razpisni dokumentaciji niso bili ustrezno opredeljeni, pa bi jih glede na predmet javnega naročila na celotno dokumentacijo ponudnik lahko predvidel. </w:t>
      </w:r>
    </w:p>
    <w:p w14:paraId="73EC6EE1" w14:textId="77777777" w:rsidR="00EE2ABC" w:rsidRPr="00D7208C" w:rsidRDefault="00EE2ABC" w:rsidP="00EE2ABC">
      <w:pPr>
        <w:ind w:left="318"/>
        <w:jc w:val="both"/>
        <w:rPr>
          <w:rFonts w:ascii="Arial Narrow" w:hAnsi="Arial Narrow"/>
          <w:iCs/>
        </w:rPr>
      </w:pPr>
    </w:p>
    <w:p w14:paraId="50669750" w14:textId="77777777" w:rsidR="00EE2ABC" w:rsidRPr="00D7208C" w:rsidRDefault="00EE2ABC" w:rsidP="00EE2ABC">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naročnik si pridružuje pravico v skladu z 90. členom ZJN-3 ustaviti postopek javnega naročanja, zavrniti vse ponudbe ali odstopiti od izvedbe javnega naročila.   Naročnik si pridružuje tudi pravico skleniti pogodbo za zmanjšani obseg predmeta pogodbe ali ne skleniti pogodbe z nobenim ponudnikom, vse brez kakršne koli povrnitve stroškov ponudnikom .</w:t>
      </w:r>
    </w:p>
    <w:p w14:paraId="0AC7AF5C" w14:textId="77777777" w:rsidR="00EE2ABC" w:rsidRPr="00D7208C" w:rsidRDefault="00EE2ABC" w:rsidP="00EE2ABC">
      <w:pPr>
        <w:ind w:left="318"/>
        <w:jc w:val="both"/>
        <w:rPr>
          <w:rFonts w:ascii="Arial Narrow" w:hAnsi="Arial Narrow"/>
          <w:iCs/>
        </w:rPr>
      </w:pPr>
    </w:p>
    <w:p w14:paraId="299F00FD" w14:textId="77777777" w:rsidR="00EE2ABC" w:rsidRDefault="00EE2ABC" w:rsidP="00EE2ABC">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 xml:space="preserve">vsak ponudnik, ki je sodeloval v postopku oddaje javnega naročila ima v skladu z Zakonom o javnem naročanju pravico vložiti zahtevo za revizijo postopka javnega naročanja, če meni, da postopek ni izveden skladno z določili tega zakona. </w:t>
      </w:r>
    </w:p>
    <w:p w14:paraId="53F5B5F6" w14:textId="77777777" w:rsidR="00EE2ABC" w:rsidRDefault="00EE2ABC" w:rsidP="00EE2ABC">
      <w:pPr>
        <w:pStyle w:val="Odstavekseznama"/>
        <w:ind w:left="360"/>
        <w:jc w:val="both"/>
        <w:rPr>
          <w:rFonts w:ascii="Arial Narrow" w:hAnsi="Arial Narrow"/>
          <w:iCs/>
        </w:rPr>
      </w:pPr>
    </w:p>
    <w:p w14:paraId="14528639" w14:textId="77777777" w:rsidR="00EE2ABC" w:rsidRDefault="00EE2ABC" w:rsidP="00EE2ABC">
      <w:pPr>
        <w:pStyle w:val="Odstavekseznama"/>
        <w:ind w:left="360"/>
        <w:jc w:val="both"/>
        <w:rPr>
          <w:rFonts w:ascii="Arial Narrow" w:hAnsi="Arial Narrow"/>
          <w:iCs/>
        </w:rPr>
      </w:pPr>
    </w:p>
    <w:p w14:paraId="3CF3E2BE" w14:textId="77777777" w:rsidR="00EE2ABC" w:rsidRPr="00D7208C" w:rsidRDefault="00EE2ABC" w:rsidP="00EE2ABC">
      <w:pPr>
        <w:pStyle w:val="Odstavekseznama"/>
        <w:ind w:left="360"/>
        <w:jc w:val="both"/>
        <w:rPr>
          <w:rFonts w:ascii="Arial Narrow" w:hAnsi="Arial Narrow"/>
          <w:iCs/>
        </w:rPr>
      </w:pPr>
      <w:r w:rsidRPr="00D7208C">
        <w:rPr>
          <w:rFonts w:ascii="Arial Narrow" w:hAnsi="Arial Narrow"/>
          <w:iCs/>
        </w:rPr>
        <w:t xml:space="preserve">Zahtevek za revizijo postopka lahko vloži na podlagi Zakona o pravnem varstvu in postopkih  javnega naročanja (Uradni list RS, št. 43/11, 60/11, 90/14 – ZDU1I in 60/17), pri čemer je potrebno vplačati z zakonom določeno takso na transakcijski račun Ministrstva za finance. </w:t>
      </w:r>
    </w:p>
    <w:p w14:paraId="734E690A" w14:textId="77777777" w:rsidR="00EE2ABC" w:rsidRPr="00D7208C" w:rsidRDefault="00EE2ABC" w:rsidP="00EE2ABC">
      <w:pPr>
        <w:ind w:left="318"/>
        <w:jc w:val="both"/>
        <w:rPr>
          <w:rFonts w:ascii="Arial Narrow" w:hAnsi="Arial Narrow"/>
          <w:iCs/>
        </w:rPr>
      </w:pPr>
    </w:p>
    <w:p w14:paraId="2220928E" w14:textId="77777777" w:rsidR="00EE2ABC" w:rsidRDefault="00EE2ABC" w:rsidP="00EE2ABC">
      <w:pPr>
        <w:ind w:left="318"/>
        <w:jc w:val="both"/>
        <w:rPr>
          <w:rFonts w:ascii="Arial Narrow" w:hAnsi="Arial Narrow"/>
          <w:i/>
        </w:rPr>
      </w:pPr>
    </w:p>
    <w:p w14:paraId="56A3170B"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49B7E972"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2F839C32"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670C0593" w14:textId="77777777" w:rsidR="00EE2ABC" w:rsidRDefault="00EE2ABC" w:rsidP="00EE2A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33EC952" w14:textId="77777777" w:rsidR="00EE2ABC" w:rsidRPr="00FC4C6D" w:rsidRDefault="00EE2ABC" w:rsidP="00EE2ABC">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sidRPr="00FC4C6D">
        <w:rPr>
          <w:rFonts w:ascii="Arial Narrow" w:eastAsia="Arial Narrow" w:hAnsi="Arial Narrow" w:cs="Arial Narrow"/>
          <w:b/>
          <w:bCs/>
          <w:sz w:val="24"/>
          <w:szCs w:val="24"/>
          <w:lang w:eastAsia="sl-SI" w:bidi="sl-SI"/>
        </w:rPr>
        <w:t>I</w:t>
      </w:r>
      <w:r>
        <w:rPr>
          <w:rFonts w:ascii="Arial Narrow" w:eastAsia="Arial Narrow" w:hAnsi="Arial Narrow" w:cs="Arial Narrow"/>
          <w:b/>
          <w:bCs/>
          <w:sz w:val="24"/>
          <w:szCs w:val="24"/>
          <w:lang w:eastAsia="sl-SI" w:bidi="sl-SI"/>
        </w:rPr>
        <w:t>vanka Limonšek</w:t>
      </w:r>
      <w:r w:rsidRPr="00FC4C6D">
        <w:rPr>
          <w:rFonts w:ascii="Arial Narrow" w:eastAsia="Arial Narrow" w:hAnsi="Arial Narrow" w:cs="Arial Narrow"/>
          <w:b/>
          <w:bCs/>
          <w:sz w:val="24"/>
          <w:szCs w:val="24"/>
          <w:lang w:eastAsia="sl-SI" w:bidi="sl-SI"/>
        </w:rPr>
        <w:t xml:space="preserve">, </w:t>
      </w:r>
      <w:r>
        <w:rPr>
          <w:rFonts w:ascii="Arial Narrow" w:eastAsia="Arial Narrow" w:hAnsi="Arial Narrow" w:cs="Arial Narrow"/>
          <w:b/>
          <w:bCs/>
          <w:sz w:val="24"/>
          <w:szCs w:val="24"/>
          <w:lang w:eastAsia="sl-SI" w:bidi="sl-SI"/>
        </w:rPr>
        <w:t>univ.dipl.</w:t>
      </w:r>
      <w:proofErr w:type="spellStart"/>
      <w:r>
        <w:rPr>
          <w:rFonts w:ascii="Arial Narrow" w:eastAsia="Arial Narrow" w:hAnsi="Arial Narrow" w:cs="Arial Narrow"/>
          <w:b/>
          <w:bCs/>
          <w:sz w:val="24"/>
          <w:szCs w:val="24"/>
          <w:lang w:eastAsia="sl-SI" w:bidi="sl-SI"/>
        </w:rPr>
        <w:t>org</w:t>
      </w:r>
      <w:proofErr w:type="spellEnd"/>
      <w:r>
        <w:rPr>
          <w:rFonts w:ascii="Arial Narrow" w:eastAsia="Arial Narrow" w:hAnsi="Arial Narrow" w:cs="Arial Narrow"/>
          <w:b/>
          <w:bCs/>
          <w:sz w:val="24"/>
          <w:szCs w:val="24"/>
          <w:lang w:eastAsia="sl-SI" w:bidi="sl-SI"/>
        </w:rPr>
        <w:t>.,</w:t>
      </w:r>
      <w:proofErr w:type="spellStart"/>
      <w:r>
        <w:rPr>
          <w:rFonts w:ascii="Arial Narrow" w:eastAsia="Arial Narrow" w:hAnsi="Arial Narrow" w:cs="Arial Narrow"/>
          <w:b/>
          <w:bCs/>
          <w:sz w:val="24"/>
          <w:szCs w:val="24"/>
          <w:lang w:eastAsia="sl-SI" w:bidi="sl-SI"/>
        </w:rPr>
        <w:t>dipl.m.s</w:t>
      </w:r>
      <w:proofErr w:type="spellEnd"/>
      <w:r w:rsidRPr="00FC4C6D">
        <w:rPr>
          <w:rFonts w:ascii="Arial Narrow" w:eastAsia="Arial Narrow" w:hAnsi="Arial Narrow" w:cs="Arial Narrow"/>
          <w:b/>
          <w:bCs/>
          <w:sz w:val="24"/>
          <w:szCs w:val="24"/>
          <w:lang w:eastAsia="sl-SI" w:bidi="sl-SI"/>
        </w:rPr>
        <w:t xml:space="preserve">, </w:t>
      </w:r>
    </w:p>
    <w:p w14:paraId="2ABE1E5D" w14:textId="77777777" w:rsidR="00EE2ABC" w:rsidRPr="00FC4C6D" w:rsidRDefault="00EE2ABC" w:rsidP="00EE2ABC">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t xml:space="preserve">      </w:t>
      </w:r>
      <w:r>
        <w:rPr>
          <w:rFonts w:ascii="Arial Narrow" w:eastAsia="Arial Narrow" w:hAnsi="Arial Narrow" w:cs="Arial Narrow"/>
          <w:b/>
          <w:bCs/>
          <w:sz w:val="24"/>
          <w:szCs w:val="24"/>
          <w:lang w:eastAsia="sl-SI" w:bidi="sl-SI"/>
        </w:rPr>
        <w:t xml:space="preserve">V. D. </w:t>
      </w:r>
      <w:r w:rsidRPr="00FC4C6D">
        <w:rPr>
          <w:rFonts w:ascii="Arial Narrow" w:eastAsia="Arial Narrow" w:hAnsi="Arial Narrow" w:cs="Arial Narrow"/>
          <w:b/>
          <w:bCs/>
          <w:sz w:val="24"/>
          <w:szCs w:val="24"/>
          <w:lang w:eastAsia="sl-SI" w:bidi="sl-SI"/>
        </w:rPr>
        <w:t>DIREKTORIC</w:t>
      </w:r>
      <w:r>
        <w:rPr>
          <w:rFonts w:ascii="Arial Narrow" w:eastAsia="Arial Narrow" w:hAnsi="Arial Narrow" w:cs="Arial Narrow"/>
          <w:b/>
          <w:bCs/>
          <w:sz w:val="24"/>
          <w:szCs w:val="24"/>
          <w:lang w:eastAsia="sl-SI" w:bidi="sl-SI"/>
        </w:rPr>
        <w:t>E</w:t>
      </w:r>
    </w:p>
    <w:p w14:paraId="28F0A08C" w14:textId="77777777" w:rsidR="00EE2ABC" w:rsidRDefault="00EE2ABC" w:rsidP="00EE2ABC">
      <w:pPr>
        <w:ind w:firstLine="708"/>
        <w:rPr>
          <w:rFonts w:ascii="Arial Narrow" w:eastAsia="Arial Narrow" w:hAnsi="Arial Narrow" w:cs="Arial Narrow"/>
          <w:sz w:val="24"/>
          <w:szCs w:val="24"/>
          <w:lang w:eastAsia="sl-SI" w:bidi="sl-SI"/>
        </w:rPr>
      </w:pPr>
    </w:p>
    <w:p w14:paraId="273C4599" w14:textId="77777777" w:rsidR="00EE2ABC" w:rsidRDefault="00EE2ABC" w:rsidP="00EE2ABC">
      <w:pPr>
        <w:rPr>
          <w:rFonts w:ascii="Arial Narrow" w:eastAsia="Arial Narrow" w:hAnsi="Arial Narrow" w:cs="Arial Narrow"/>
          <w:sz w:val="24"/>
          <w:szCs w:val="24"/>
          <w:lang w:eastAsia="sl-SI" w:bidi="sl-SI"/>
        </w:rPr>
      </w:pPr>
    </w:p>
    <w:p w14:paraId="49A053E1" w14:textId="324BF67F" w:rsidR="00EE2ABC" w:rsidRPr="00EE2ABC" w:rsidRDefault="00EE2ABC" w:rsidP="00EE2ABC">
      <w:pPr>
        <w:rPr>
          <w:rFonts w:ascii="Arial Narrow" w:eastAsia="Arial Narrow" w:hAnsi="Arial Narrow" w:cs="Arial Narrow"/>
          <w:sz w:val="24"/>
          <w:szCs w:val="24"/>
          <w:lang w:eastAsia="sl-SI" w:bidi="sl-SI"/>
        </w:rPr>
        <w:sectPr w:rsidR="00EE2ABC" w:rsidRPr="00EE2ABC" w:rsidSect="00F22214">
          <w:pgSz w:w="11900" w:h="16840"/>
          <w:pgMar w:top="1321" w:right="1298" w:bottom="1259" w:left="743" w:header="675" w:footer="1066" w:gutter="0"/>
          <w:cols w:space="708"/>
        </w:sectPr>
      </w:pPr>
    </w:p>
    <w:p w14:paraId="2E05B72A" w14:textId="77777777" w:rsidR="00A054C1" w:rsidRPr="00FC4C6D" w:rsidRDefault="00A054C1" w:rsidP="00751EB2">
      <w:pPr>
        <w:widowControl w:val="0"/>
        <w:autoSpaceDE w:val="0"/>
        <w:autoSpaceDN w:val="0"/>
        <w:spacing w:after="0" w:line="240" w:lineRule="auto"/>
        <w:jc w:val="both"/>
        <w:rPr>
          <w:b/>
          <w:bCs/>
        </w:rPr>
      </w:pPr>
    </w:p>
    <w:sectPr w:rsidR="00A054C1" w:rsidRPr="00FC4C6D" w:rsidSect="00751EB2">
      <w:pgSz w:w="11900" w:h="16840"/>
      <w:pgMar w:top="1320" w:right="1300" w:bottom="1260" w:left="740" w:header="673" w:footer="106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5E795" w14:textId="77777777" w:rsidR="00B2560C" w:rsidRDefault="00B2560C" w:rsidP="005D6F6C">
      <w:pPr>
        <w:spacing w:after="0" w:line="240" w:lineRule="auto"/>
      </w:pPr>
      <w:r>
        <w:separator/>
      </w:r>
    </w:p>
  </w:endnote>
  <w:endnote w:type="continuationSeparator" w:id="0">
    <w:p w14:paraId="6B6BFDF2" w14:textId="77777777" w:rsidR="00B2560C" w:rsidRDefault="00B2560C" w:rsidP="005D6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tka Small">
    <w:panose1 w:val="02000505000000020004"/>
    <w:charset w:val="EE"/>
    <w:family w:val="auto"/>
    <w:pitch w:val="variable"/>
    <w:sig w:usb0="A00002EF" w:usb1="400020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706EF" w14:textId="77777777" w:rsidR="00B2560C" w:rsidRDefault="00B2560C">
    <w:pPr>
      <w:pStyle w:val="Telobesedila"/>
      <w:spacing w:line="14" w:lineRule="auto"/>
      <w:rPr>
        <w:sz w:val="20"/>
      </w:rPr>
    </w:pPr>
    <w:r>
      <w:rPr>
        <w:noProof/>
      </w:rPr>
      <mc:AlternateContent>
        <mc:Choice Requires="wps">
          <w:drawing>
            <wp:anchor distT="0" distB="0" distL="114300" distR="114300" simplePos="0" relativeHeight="251660288" behindDoc="1" locked="0" layoutInCell="1" allowOverlap="1" wp14:anchorId="4116C94C" wp14:editId="22354D77">
              <wp:simplePos x="0" y="0"/>
              <wp:positionH relativeFrom="page">
                <wp:posOffset>6564630</wp:posOffset>
              </wp:positionH>
              <wp:positionV relativeFrom="page">
                <wp:posOffset>9877425</wp:posOffset>
              </wp:positionV>
              <wp:extent cx="120650" cy="200660"/>
              <wp:effectExtent l="0" t="0" r="0" b="0"/>
              <wp:wrapNone/>
              <wp:docPr id="1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8F0EA" w14:textId="77777777" w:rsidR="00B2560C" w:rsidRDefault="00B2560C">
                          <w:pPr>
                            <w:pStyle w:val="Telobesedila"/>
                            <w:spacing w:before="19"/>
                            <w:ind w:left="40"/>
                          </w:pPr>
                          <w:r>
                            <w:fldChar w:fldCharType="begin"/>
                          </w:r>
                          <w:r>
                            <w:rPr>
                              <w:w w:val="99"/>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6C94C" id="_x0000_t202" coordsize="21600,21600" o:spt="202" path="m,l,21600r21600,l21600,xe">
              <v:stroke joinstyle="miter"/>
              <v:path gradientshapeok="t" o:connecttype="rect"/>
            </v:shapetype>
            <v:shape id="Text Box 9" o:spid="_x0000_s1027" type="#_x0000_t202" style="position:absolute;margin-left:516.9pt;margin-top:777.75pt;width:9.5pt;height:15.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" filled="f" stroked="f">
              <v:textbox inset="0,0,0,0">
                <w:txbxContent>
                  <w:p w14:paraId="7268F0EA" w14:textId="77777777" w:rsidR="00B2560C" w:rsidRDefault="00B2560C">
                    <w:pPr>
                      <w:pStyle w:val="Telobesedila"/>
                      <w:spacing w:before="19"/>
                      <w:ind w:left="40"/>
                    </w:pPr>
                    <w:r>
                      <w:fldChar w:fldCharType="begin"/>
                    </w:r>
                    <w:r>
                      <w:rPr>
                        <w:w w:val="99"/>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1F189B" w14:textId="77777777" w:rsidR="00B2560C" w:rsidRDefault="00B2560C" w:rsidP="005D6F6C">
      <w:pPr>
        <w:spacing w:after="0" w:line="240" w:lineRule="auto"/>
      </w:pPr>
      <w:r>
        <w:separator/>
      </w:r>
    </w:p>
  </w:footnote>
  <w:footnote w:type="continuationSeparator" w:id="0">
    <w:p w14:paraId="0B065FB8" w14:textId="77777777" w:rsidR="00B2560C" w:rsidRDefault="00B2560C" w:rsidP="005D6F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ED6C1" w14:textId="77777777" w:rsidR="00B2560C" w:rsidRDefault="00B2560C">
    <w:pPr>
      <w:pStyle w:val="Telobesedila"/>
      <w:spacing w:line="14" w:lineRule="auto"/>
      <w:rPr>
        <w:sz w:val="20"/>
      </w:rPr>
    </w:pPr>
    <w:r>
      <w:rPr>
        <w:noProof/>
      </w:rPr>
      <mc:AlternateContent>
        <mc:Choice Requires="wps">
          <w:drawing>
            <wp:anchor distT="0" distB="0" distL="114300" distR="114300" simplePos="0" relativeHeight="251659264" behindDoc="1" locked="0" layoutInCell="1" allowOverlap="1" wp14:anchorId="1E6B0088" wp14:editId="44532495">
              <wp:simplePos x="0" y="0"/>
              <wp:positionH relativeFrom="page">
                <wp:posOffset>619125</wp:posOffset>
              </wp:positionH>
              <wp:positionV relativeFrom="page">
                <wp:posOffset>419100</wp:posOffset>
              </wp:positionV>
              <wp:extent cx="6286500" cy="247650"/>
              <wp:effectExtent l="0" t="0" r="0" b="0"/>
              <wp:wrapNone/>
              <wp:docPr id="2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39A57" w14:textId="7E2A13D6" w:rsidR="00B2560C" w:rsidRDefault="00B2560C">
                          <w:pPr>
                            <w:spacing w:before="19"/>
                            <w:ind w:left="20"/>
                            <w:rPr>
                              <w:i/>
                              <w:sz w:val="24"/>
                            </w:rPr>
                          </w:pPr>
                          <w:r>
                            <w:rPr>
                              <w:i/>
                              <w:sz w:val="24"/>
                            </w:rPr>
                            <w:t>4300-4/2021-1/3 Sukcesivna dobava kurilnega olja – ekstra lahko in goriva za vozila po sklopih</w:t>
                          </w:r>
                        </w:p>
                        <w:p w14:paraId="2F47F666" w14:textId="77777777" w:rsidR="00B2560C" w:rsidRDefault="00B2560C">
                          <w:pPr>
                            <w:spacing w:before="19"/>
                            <w:ind w:left="20"/>
                            <w:rPr>
                              <w:i/>
                              <w:sz w:val="24"/>
                            </w:rPr>
                          </w:pPr>
                        </w:p>
                        <w:p w14:paraId="25FC5BA2" w14:textId="77777777" w:rsidR="00B2560C" w:rsidRDefault="00B2560C">
                          <w:pPr>
                            <w:spacing w:before="19"/>
                            <w:ind w:left="20"/>
                            <w:rPr>
                              <w:i/>
                              <w:sz w:val="24"/>
                            </w:rPr>
                          </w:pPr>
                        </w:p>
                        <w:p w14:paraId="01A72751" w14:textId="2FC4A50B" w:rsidR="00B2560C" w:rsidRDefault="00B2560C">
                          <w:pPr>
                            <w:spacing w:before="19"/>
                            <w:ind w:left="20"/>
                            <w:rPr>
                              <w:i/>
                              <w:sz w:val="24"/>
                            </w:rPr>
                          </w:pPr>
                          <w:r>
                            <w:rPr>
                              <w:i/>
                              <w:sz w:val="24"/>
                            </w:rPr>
                            <w: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6B0088" id="_x0000_t202" coordsize="21600,21600" o:spt="202" path="m,l,21600r21600,l21600,xe">
              <v:stroke joinstyle="miter"/>
              <v:path gradientshapeok="t" o:connecttype="rect"/>
            </v:shapetype>
            <v:shape id="Text Box 10" o:spid="_x0000_s1026" type="#_x0000_t202" style="position:absolute;margin-left:48.75pt;margin-top:33pt;width:495pt;height:1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" filled="f" stroked="f">
              <v:textbox inset="0,0,0,0">
                <w:txbxContent>
                  <w:p w14:paraId="0C839A57" w14:textId="7E2A13D6" w:rsidR="00B2560C" w:rsidRDefault="00B2560C">
                    <w:pPr>
                      <w:spacing w:before="19"/>
                      <w:ind w:left="20"/>
                      <w:rPr>
                        <w:i/>
                        <w:sz w:val="24"/>
                      </w:rPr>
                    </w:pPr>
                    <w:r>
                      <w:rPr>
                        <w:i/>
                        <w:sz w:val="24"/>
                      </w:rPr>
                      <w:t>4300-4/2021-1/3 Sukcesivna dobava kurilnega olja – ekstra lahko in goriva za vozila po sklopih</w:t>
                    </w:r>
                  </w:p>
                  <w:p w14:paraId="2F47F666" w14:textId="77777777" w:rsidR="00B2560C" w:rsidRDefault="00B2560C">
                    <w:pPr>
                      <w:spacing w:before="19"/>
                      <w:ind w:left="20"/>
                      <w:rPr>
                        <w:i/>
                        <w:sz w:val="24"/>
                      </w:rPr>
                    </w:pPr>
                  </w:p>
                  <w:p w14:paraId="25FC5BA2" w14:textId="77777777" w:rsidR="00B2560C" w:rsidRDefault="00B2560C">
                    <w:pPr>
                      <w:spacing w:before="19"/>
                      <w:ind w:left="20"/>
                      <w:rPr>
                        <w:i/>
                        <w:sz w:val="24"/>
                      </w:rPr>
                    </w:pPr>
                  </w:p>
                  <w:p w14:paraId="01A72751" w14:textId="2FC4A50B" w:rsidR="00B2560C" w:rsidRDefault="00B2560C">
                    <w:pPr>
                      <w:spacing w:before="19"/>
                      <w:ind w:left="20"/>
                      <w:rPr>
                        <w:i/>
                        <w:sz w:val="24"/>
                      </w:rPr>
                    </w:pPr>
                    <w:r>
                      <w:rPr>
                        <w:i/>
                        <w:sz w:val="24"/>
                      </w:rPr>
                      <w:t>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E1B74"/>
    <w:multiLevelType w:val="hybridMultilevel"/>
    <w:tmpl w:val="E780B53C"/>
    <w:lvl w:ilvl="0" w:tplc="7834BE96">
      <w:start w:val="5"/>
      <w:numFmt w:val="bullet"/>
      <w:lvlText w:val="-"/>
      <w:lvlJc w:val="left"/>
      <w:pPr>
        <w:ind w:left="644" w:hanging="360"/>
      </w:pPr>
      <w:rPr>
        <w:rFonts w:ascii="Arial" w:eastAsia="Times New Roman" w:hAnsi="Arial" w:cs="Arial" w:hint="default"/>
      </w:rPr>
    </w:lvl>
    <w:lvl w:ilvl="1" w:tplc="06EE4446">
      <w:numFmt w:val="bullet"/>
      <w:lvlText w:val="•"/>
      <w:lvlJc w:val="left"/>
      <w:pPr>
        <w:ind w:left="2051" w:hanging="360"/>
      </w:pPr>
      <w:rPr>
        <w:rFonts w:ascii="Arial" w:eastAsia="Calibri" w:hAnsi="Arial" w:cs="Arial" w:hint="default"/>
      </w:rPr>
    </w:lvl>
    <w:lvl w:ilvl="2" w:tplc="04240005" w:tentative="1">
      <w:start w:val="1"/>
      <w:numFmt w:val="bullet"/>
      <w:lvlText w:val=""/>
      <w:lvlJc w:val="left"/>
      <w:pPr>
        <w:ind w:left="2771" w:hanging="360"/>
      </w:pPr>
      <w:rPr>
        <w:rFonts w:ascii="Wingdings" w:hAnsi="Wingdings" w:hint="default"/>
      </w:rPr>
    </w:lvl>
    <w:lvl w:ilvl="3" w:tplc="04240001" w:tentative="1">
      <w:start w:val="1"/>
      <w:numFmt w:val="bullet"/>
      <w:lvlText w:val=""/>
      <w:lvlJc w:val="left"/>
      <w:pPr>
        <w:ind w:left="3491" w:hanging="360"/>
      </w:pPr>
      <w:rPr>
        <w:rFonts w:ascii="Symbol" w:hAnsi="Symbol" w:hint="default"/>
      </w:rPr>
    </w:lvl>
    <w:lvl w:ilvl="4" w:tplc="04240003" w:tentative="1">
      <w:start w:val="1"/>
      <w:numFmt w:val="bullet"/>
      <w:lvlText w:val="o"/>
      <w:lvlJc w:val="left"/>
      <w:pPr>
        <w:ind w:left="4211" w:hanging="360"/>
      </w:pPr>
      <w:rPr>
        <w:rFonts w:ascii="Courier New" w:hAnsi="Courier New" w:cs="Courier New" w:hint="default"/>
      </w:rPr>
    </w:lvl>
    <w:lvl w:ilvl="5" w:tplc="04240005" w:tentative="1">
      <w:start w:val="1"/>
      <w:numFmt w:val="bullet"/>
      <w:lvlText w:val=""/>
      <w:lvlJc w:val="left"/>
      <w:pPr>
        <w:ind w:left="4931" w:hanging="360"/>
      </w:pPr>
      <w:rPr>
        <w:rFonts w:ascii="Wingdings" w:hAnsi="Wingdings" w:hint="default"/>
      </w:rPr>
    </w:lvl>
    <w:lvl w:ilvl="6" w:tplc="04240001" w:tentative="1">
      <w:start w:val="1"/>
      <w:numFmt w:val="bullet"/>
      <w:lvlText w:val=""/>
      <w:lvlJc w:val="left"/>
      <w:pPr>
        <w:ind w:left="5651" w:hanging="360"/>
      </w:pPr>
      <w:rPr>
        <w:rFonts w:ascii="Symbol" w:hAnsi="Symbol" w:hint="default"/>
      </w:rPr>
    </w:lvl>
    <w:lvl w:ilvl="7" w:tplc="04240003" w:tentative="1">
      <w:start w:val="1"/>
      <w:numFmt w:val="bullet"/>
      <w:lvlText w:val="o"/>
      <w:lvlJc w:val="left"/>
      <w:pPr>
        <w:ind w:left="6371" w:hanging="360"/>
      </w:pPr>
      <w:rPr>
        <w:rFonts w:ascii="Courier New" w:hAnsi="Courier New" w:cs="Courier New" w:hint="default"/>
      </w:rPr>
    </w:lvl>
    <w:lvl w:ilvl="8" w:tplc="04240005" w:tentative="1">
      <w:start w:val="1"/>
      <w:numFmt w:val="bullet"/>
      <w:lvlText w:val=""/>
      <w:lvlJc w:val="left"/>
      <w:pPr>
        <w:ind w:left="7091" w:hanging="360"/>
      </w:pPr>
      <w:rPr>
        <w:rFonts w:ascii="Wingdings" w:hAnsi="Wingdings" w:hint="default"/>
      </w:rPr>
    </w:lvl>
  </w:abstractNum>
  <w:abstractNum w:abstractNumId="1" w15:restartNumberingAfterBreak="0">
    <w:nsid w:val="00A67E19"/>
    <w:multiLevelType w:val="multilevel"/>
    <w:tmpl w:val="A934BAA4"/>
    <w:lvl w:ilvl="0">
      <w:start w:val="6"/>
      <w:numFmt w:val="decimal"/>
      <w:lvlText w:val="%1."/>
      <w:lvlJc w:val="left"/>
      <w:pPr>
        <w:ind w:left="360" w:hanging="360"/>
      </w:pPr>
      <w:rPr>
        <w:rFonts w:hint="default"/>
      </w:rPr>
    </w:lvl>
    <w:lvl w:ilvl="1">
      <w:start w:val="1"/>
      <w:numFmt w:val="decimal"/>
      <w:lvlText w:val="%1.%2."/>
      <w:lvlJc w:val="left"/>
      <w:pPr>
        <w:ind w:left="1691" w:hanging="360"/>
      </w:pPr>
      <w:rPr>
        <w:rFonts w:hint="default"/>
      </w:rPr>
    </w:lvl>
    <w:lvl w:ilvl="2">
      <w:start w:val="1"/>
      <w:numFmt w:val="decimal"/>
      <w:lvlText w:val="%1.%2.%3."/>
      <w:lvlJc w:val="left"/>
      <w:pPr>
        <w:ind w:left="3382" w:hanging="720"/>
      </w:pPr>
      <w:rPr>
        <w:rFonts w:hint="default"/>
      </w:rPr>
    </w:lvl>
    <w:lvl w:ilvl="3">
      <w:start w:val="1"/>
      <w:numFmt w:val="decimal"/>
      <w:lvlText w:val="%1.%2.%3.%4."/>
      <w:lvlJc w:val="left"/>
      <w:pPr>
        <w:ind w:left="4713" w:hanging="720"/>
      </w:pPr>
      <w:rPr>
        <w:rFonts w:hint="default"/>
      </w:rPr>
    </w:lvl>
    <w:lvl w:ilvl="4">
      <w:start w:val="1"/>
      <w:numFmt w:val="decimal"/>
      <w:lvlText w:val="%1.%2.%3.%4.%5."/>
      <w:lvlJc w:val="left"/>
      <w:pPr>
        <w:ind w:left="6404" w:hanging="1080"/>
      </w:pPr>
      <w:rPr>
        <w:rFonts w:hint="default"/>
      </w:rPr>
    </w:lvl>
    <w:lvl w:ilvl="5">
      <w:start w:val="1"/>
      <w:numFmt w:val="decimal"/>
      <w:lvlText w:val="%1.%2.%3.%4.%5.%6."/>
      <w:lvlJc w:val="left"/>
      <w:pPr>
        <w:ind w:left="7735" w:hanging="1080"/>
      </w:pPr>
      <w:rPr>
        <w:rFonts w:hint="default"/>
      </w:rPr>
    </w:lvl>
    <w:lvl w:ilvl="6">
      <w:start w:val="1"/>
      <w:numFmt w:val="decimal"/>
      <w:lvlText w:val="%1.%2.%3.%4.%5.%6.%7."/>
      <w:lvlJc w:val="left"/>
      <w:pPr>
        <w:ind w:left="9426" w:hanging="1440"/>
      </w:pPr>
      <w:rPr>
        <w:rFonts w:hint="default"/>
      </w:rPr>
    </w:lvl>
    <w:lvl w:ilvl="7">
      <w:start w:val="1"/>
      <w:numFmt w:val="decimal"/>
      <w:lvlText w:val="%1.%2.%3.%4.%5.%6.%7.%8."/>
      <w:lvlJc w:val="left"/>
      <w:pPr>
        <w:ind w:left="10757" w:hanging="1440"/>
      </w:pPr>
      <w:rPr>
        <w:rFonts w:hint="default"/>
      </w:rPr>
    </w:lvl>
    <w:lvl w:ilvl="8">
      <w:start w:val="1"/>
      <w:numFmt w:val="decimal"/>
      <w:lvlText w:val="%1.%2.%3.%4.%5.%6.%7.%8.%9."/>
      <w:lvlJc w:val="left"/>
      <w:pPr>
        <w:ind w:left="12448" w:hanging="1800"/>
      </w:pPr>
      <w:rPr>
        <w:rFonts w:hint="default"/>
      </w:rPr>
    </w:lvl>
  </w:abstractNum>
  <w:abstractNum w:abstractNumId="2" w15:restartNumberingAfterBreak="0">
    <w:nsid w:val="02F81231"/>
    <w:multiLevelType w:val="hybridMultilevel"/>
    <w:tmpl w:val="3A9CC1AC"/>
    <w:lvl w:ilvl="0" w:tplc="58C2890C">
      <w:numFmt w:val="bullet"/>
      <w:lvlText w:val="-"/>
      <w:lvlJc w:val="left"/>
      <w:pPr>
        <w:ind w:left="971" w:hanging="401"/>
      </w:pPr>
      <w:rPr>
        <w:rFonts w:ascii="Times New Roman" w:eastAsia="Times New Roman" w:hAnsi="Times New Roman" w:cs="Times New Roman" w:hint="default"/>
        <w:w w:val="99"/>
        <w:sz w:val="24"/>
        <w:szCs w:val="24"/>
        <w:lang w:val="sl-SI" w:eastAsia="sl-SI" w:bidi="sl-SI"/>
      </w:rPr>
    </w:lvl>
    <w:lvl w:ilvl="1" w:tplc="FDE26164">
      <w:numFmt w:val="bullet"/>
      <w:lvlText w:val="•"/>
      <w:lvlJc w:val="left"/>
      <w:pPr>
        <w:ind w:left="1868" w:hanging="401"/>
      </w:pPr>
      <w:rPr>
        <w:rFonts w:hint="default"/>
        <w:lang w:val="sl-SI" w:eastAsia="sl-SI" w:bidi="sl-SI"/>
      </w:rPr>
    </w:lvl>
    <w:lvl w:ilvl="2" w:tplc="B85C158E">
      <w:numFmt w:val="bullet"/>
      <w:lvlText w:val="•"/>
      <w:lvlJc w:val="left"/>
      <w:pPr>
        <w:ind w:left="2756" w:hanging="401"/>
      </w:pPr>
      <w:rPr>
        <w:rFonts w:hint="default"/>
        <w:lang w:val="sl-SI" w:eastAsia="sl-SI" w:bidi="sl-SI"/>
      </w:rPr>
    </w:lvl>
    <w:lvl w:ilvl="3" w:tplc="48F8A5A4">
      <w:numFmt w:val="bullet"/>
      <w:lvlText w:val="•"/>
      <w:lvlJc w:val="left"/>
      <w:pPr>
        <w:ind w:left="3644" w:hanging="401"/>
      </w:pPr>
      <w:rPr>
        <w:rFonts w:hint="default"/>
        <w:lang w:val="sl-SI" w:eastAsia="sl-SI" w:bidi="sl-SI"/>
      </w:rPr>
    </w:lvl>
    <w:lvl w:ilvl="4" w:tplc="1020E7EA">
      <w:numFmt w:val="bullet"/>
      <w:lvlText w:val="•"/>
      <w:lvlJc w:val="left"/>
      <w:pPr>
        <w:ind w:left="4532" w:hanging="401"/>
      </w:pPr>
      <w:rPr>
        <w:rFonts w:hint="default"/>
        <w:lang w:val="sl-SI" w:eastAsia="sl-SI" w:bidi="sl-SI"/>
      </w:rPr>
    </w:lvl>
    <w:lvl w:ilvl="5" w:tplc="C4160C94">
      <w:numFmt w:val="bullet"/>
      <w:lvlText w:val="•"/>
      <w:lvlJc w:val="left"/>
      <w:pPr>
        <w:ind w:left="5420" w:hanging="401"/>
      </w:pPr>
      <w:rPr>
        <w:rFonts w:hint="default"/>
        <w:lang w:val="sl-SI" w:eastAsia="sl-SI" w:bidi="sl-SI"/>
      </w:rPr>
    </w:lvl>
    <w:lvl w:ilvl="6" w:tplc="CED457FC">
      <w:numFmt w:val="bullet"/>
      <w:lvlText w:val="•"/>
      <w:lvlJc w:val="left"/>
      <w:pPr>
        <w:ind w:left="6308" w:hanging="401"/>
      </w:pPr>
      <w:rPr>
        <w:rFonts w:hint="default"/>
        <w:lang w:val="sl-SI" w:eastAsia="sl-SI" w:bidi="sl-SI"/>
      </w:rPr>
    </w:lvl>
    <w:lvl w:ilvl="7" w:tplc="EE9EDE58">
      <w:numFmt w:val="bullet"/>
      <w:lvlText w:val="•"/>
      <w:lvlJc w:val="left"/>
      <w:pPr>
        <w:ind w:left="7196" w:hanging="401"/>
      </w:pPr>
      <w:rPr>
        <w:rFonts w:hint="default"/>
        <w:lang w:val="sl-SI" w:eastAsia="sl-SI" w:bidi="sl-SI"/>
      </w:rPr>
    </w:lvl>
    <w:lvl w:ilvl="8" w:tplc="8D846724">
      <w:numFmt w:val="bullet"/>
      <w:lvlText w:val="•"/>
      <w:lvlJc w:val="left"/>
      <w:pPr>
        <w:ind w:left="8084" w:hanging="401"/>
      </w:pPr>
      <w:rPr>
        <w:rFonts w:hint="default"/>
        <w:lang w:val="sl-SI" w:eastAsia="sl-SI" w:bidi="sl-SI"/>
      </w:rPr>
    </w:lvl>
  </w:abstractNum>
  <w:abstractNum w:abstractNumId="3" w15:restartNumberingAfterBreak="0">
    <w:nsid w:val="04E865DF"/>
    <w:multiLevelType w:val="hybridMultilevel"/>
    <w:tmpl w:val="D49E4FB6"/>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4" w15:restartNumberingAfterBreak="0">
    <w:nsid w:val="05617D42"/>
    <w:multiLevelType w:val="hybridMultilevel"/>
    <w:tmpl w:val="45902D0A"/>
    <w:lvl w:ilvl="0" w:tplc="2828EA08">
      <w:numFmt w:val="bullet"/>
      <w:lvlText w:val=""/>
      <w:lvlJc w:val="left"/>
      <w:pPr>
        <w:ind w:left="971" w:hanging="360"/>
      </w:pPr>
      <w:rPr>
        <w:rFonts w:ascii="Wingdings" w:eastAsia="Wingdings" w:hAnsi="Wingdings" w:cs="Wingdings" w:hint="default"/>
        <w:w w:val="99"/>
        <w:sz w:val="24"/>
        <w:szCs w:val="24"/>
        <w:lang w:val="sl-SI" w:eastAsia="sl-SI" w:bidi="sl-SI"/>
      </w:rPr>
    </w:lvl>
    <w:lvl w:ilvl="1" w:tplc="E40A06E2">
      <w:numFmt w:val="bullet"/>
      <w:lvlText w:val="•"/>
      <w:lvlJc w:val="left"/>
      <w:pPr>
        <w:ind w:left="1868" w:hanging="360"/>
      </w:pPr>
      <w:rPr>
        <w:rFonts w:hint="default"/>
        <w:lang w:val="sl-SI" w:eastAsia="sl-SI" w:bidi="sl-SI"/>
      </w:rPr>
    </w:lvl>
    <w:lvl w:ilvl="2" w:tplc="7FDC77EE">
      <w:numFmt w:val="bullet"/>
      <w:lvlText w:val="•"/>
      <w:lvlJc w:val="left"/>
      <w:pPr>
        <w:ind w:left="2756" w:hanging="360"/>
      </w:pPr>
      <w:rPr>
        <w:rFonts w:hint="default"/>
        <w:lang w:val="sl-SI" w:eastAsia="sl-SI" w:bidi="sl-SI"/>
      </w:rPr>
    </w:lvl>
    <w:lvl w:ilvl="3" w:tplc="4FEC9B78">
      <w:numFmt w:val="bullet"/>
      <w:lvlText w:val="•"/>
      <w:lvlJc w:val="left"/>
      <w:pPr>
        <w:ind w:left="3644" w:hanging="360"/>
      </w:pPr>
      <w:rPr>
        <w:rFonts w:hint="default"/>
        <w:lang w:val="sl-SI" w:eastAsia="sl-SI" w:bidi="sl-SI"/>
      </w:rPr>
    </w:lvl>
    <w:lvl w:ilvl="4" w:tplc="E75C5B60">
      <w:numFmt w:val="bullet"/>
      <w:lvlText w:val="•"/>
      <w:lvlJc w:val="left"/>
      <w:pPr>
        <w:ind w:left="4532" w:hanging="360"/>
      </w:pPr>
      <w:rPr>
        <w:rFonts w:hint="default"/>
        <w:lang w:val="sl-SI" w:eastAsia="sl-SI" w:bidi="sl-SI"/>
      </w:rPr>
    </w:lvl>
    <w:lvl w:ilvl="5" w:tplc="E306D8EA">
      <w:numFmt w:val="bullet"/>
      <w:lvlText w:val="•"/>
      <w:lvlJc w:val="left"/>
      <w:pPr>
        <w:ind w:left="5420" w:hanging="360"/>
      </w:pPr>
      <w:rPr>
        <w:rFonts w:hint="default"/>
        <w:lang w:val="sl-SI" w:eastAsia="sl-SI" w:bidi="sl-SI"/>
      </w:rPr>
    </w:lvl>
    <w:lvl w:ilvl="6" w:tplc="302C5CAC">
      <w:numFmt w:val="bullet"/>
      <w:lvlText w:val="•"/>
      <w:lvlJc w:val="left"/>
      <w:pPr>
        <w:ind w:left="6308" w:hanging="360"/>
      </w:pPr>
      <w:rPr>
        <w:rFonts w:hint="default"/>
        <w:lang w:val="sl-SI" w:eastAsia="sl-SI" w:bidi="sl-SI"/>
      </w:rPr>
    </w:lvl>
    <w:lvl w:ilvl="7" w:tplc="CDE8EB32">
      <w:numFmt w:val="bullet"/>
      <w:lvlText w:val="•"/>
      <w:lvlJc w:val="left"/>
      <w:pPr>
        <w:ind w:left="7196" w:hanging="360"/>
      </w:pPr>
      <w:rPr>
        <w:rFonts w:hint="default"/>
        <w:lang w:val="sl-SI" w:eastAsia="sl-SI" w:bidi="sl-SI"/>
      </w:rPr>
    </w:lvl>
    <w:lvl w:ilvl="8" w:tplc="8EB8BCA6">
      <w:numFmt w:val="bullet"/>
      <w:lvlText w:val="•"/>
      <w:lvlJc w:val="left"/>
      <w:pPr>
        <w:ind w:left="8084" w:hanging="360"/>
      </w:pPr>
      <w:rPr>
        <w:rFonts w:hint="default"/>
        <w:lang w:val="sl-SI" w:eastAsia="sl-SI" w:bidi="sl-SI"/>
      </w:rPr>
    </w:lvl>
  </w:abstractNum>
  <w:abstractNum w:abstractNumId="5" w15:restartNumberingAfterBreak="0">
    <w:nsid w:val="0BD47D5D"/>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6" w15:restartNumberingAfterBreak="0">
    <w:nsid w:val="12E47A70"/>
    <w:multiLevelType w:val="hybridMultilevel"/>
    <w:tmpl w:val="955A3276"/>
    <w:lvl w:ilvl="0" w:tplc="B3763604">
      <w:start w:val="1"/>
      <w:numFmt w:val="lowerLetter"/>
      <w:lvlText w:val="%1)"/>
      <w:lvlJc w:val="left"/>
      <w:pPr>
        <w:ind w:left="611" w:hanging="360"/>
      </w:pPr>
      <w:rPr>
        <w:rFonts w:hint="default"/>
      </w:rPr>
    </w:lvl>
    <w:lvl w:ilvl="1" w:tplc="04240019" w:tentative="1">
      <w:start w:val="1"/>
      <w:numFmt w:val="lowerLetter"/>
      <w:lvlText w:val="%2."/>
      <w:lvlJc w:val="left"/>
      <w:pPr>
        <w:ind w:left="1331" w:hanging="360"/>
      </w:pPr>
    </w:lvl>
    <w:lvl w:ilvl="2" w:tplc="0424001B" w:tentative="1">
      <w:start w:val="1"/>
      <w:numFmt w:val="lowerRoman"/>
      <w:lvlText w:val="%3."/>
      <w:lvlJc w:val="right"/>
      <w:pPr>
        <w:ind w:left="2051" w:hanging="180"/>
      </w:pPr>
    </w:lvl>
    <w:lvl w:ilvl="3" w:tplc="0424000F" w:tentative="1">
      <w:start w:val="1"/>
      <w:numFmt w:val="decimal"/>
      <w:lvlText w:val="%4."/>
      <w:lvlJc w:val="left"/>
      <w:pPr>
        <w:ind w:left="2771" w:hanging="360"/>
      </w:pPr>
    </w:lvl>
    <w:lvl w:ilvl="4" w:tplc="04240019" w:tentative="1">
      <w:start w:val="1"/>
      <w:numFmt w:val="lowerLetter"/>
      <w:lvlText w:val="%5."/>
      <w:lvlJc w:val="left"/>
      <w:pPr>
        <w:ind w:left="3491" w:hanging="360"/>
      </w:pPr>
    </w:lvl>
    <w:lvl w:ilvl="5" w:tplc="0424001B" w:tentative="1">
      <w:start w:val="1"/>
      <w:numFmt w:val="lowerRoman"/>
      <w:lvlText w:val="%6."/>
      <w:lvlJc w:val="right"/>
      <w:pPr>
        <w:ind w:left="4211" w:hanging="180"/>
      </w:pPr>
    </w:lvl>
    <w:lvl w:ilvl="6" w:tplc="0424000F" w:tentative="1">
      <w:start w:val="1"/>
      <w:numFmt w:val="decimal"/>
      <w:lvlText w:val="%7."/>
      <w:lvlJc w:val="left"/>
      <w:pPr>
        <w:ind w:left="4931" w:hanging="360"/>
      </w:pPr>
    </w:lvl>
    <w:lvl w:ilvl="7" w:tplc="04240019" w:tentative="1">
      <w:start w:val="1"/>
      <w:numFmt w:val="lowerLetter"/>
      <w:lvlText w:val="%8."/>
      <w:lvlJc w:val="left"/>
      <w:pPr>
        <w:ind w:left="5651" w:hanging="360"/>
      </w:pPr>
    </w:lvl>
    <w:lvl w:ilvl="8" w:tplc="0424001B" w:tentative="1">
      <w:start w:val="1"/>
      <w:numFmt w:val="lowerRoman"/>
      <w:lvlText w:val="%9."/>
      <w:lvlJc w:val="right"/>
      <w:pPr>
        <w:ind w:left="6371" w:hanging="180"/>
      </w:pPr>
    </w:lvl>
  </w:abstractNum>
  <w:abstractNum w:abstractNumId="7" w15:restartNumberingAfterBreak="0">
    <w:nsid w:val="18505D12"/>
    <w:multiLevelType w:val="hybridMultilevel"/>
    <w:tmpl w:val="25D492D4"/>
    <w:lvl w:ilvl="0" w:tplc="F9A26F88">
      <w:start w:val="1"/>
      <w:numFmt w:val="decimal"/>
      <w:lvlText w:val="%1."/>
      <w:lvlJc w:val="left"/>
      <w:pPr>
        <w:ind w:left="611" w:hanging="360"/>
      </w:pPr>
      <w:rPr>
        <w:rFonts w:hint="default"/>
      </w:rPr>
    </w:lvl>
    <w:lvl w:ilvl="1" w:tplc="04240019" w:tentative="1">
      <w:start w:val="1"/>
      <w:numFmt w:val="lowerLetter"/>
      <w:lvlText w:val="%2."/>
      <w:lvlJc w:val="left"/>
      <w:pPr>
        <w:ind w:left="1331" w:hanging="360"/>
      </w:pPr>
    </w:lvl>
    <w:lvl w:ilvl="2" w:tplc="0424001B" w:tentative="1">
      <w:start w:val="1"/>
      <w:numFmt w:val="lowerRoman"/>
      <w:lvlText w:val="%3."/>
      <w:lvlJc w:val="right"/>
      <w:pPr>
        <w:ind w:left="2051" w:hanging="180"/>
      </w:pPr>
    </w:lvl>
    <w:lvl w:ilvl="3" w:tplc="0424000F" w:tentative="1">
      <w:start w:val="1"/>
      <w:numFmt w:val="decimal"/>
      <w:lvlText w:val="%4."/>
      <w:lvlJc w:val="left"/>
      <w:pPr>
        <w:ind w:left="2771" w:hanging="360"/>
      </w:pPr>
    </w:lvl>
    <w:lvl w:ilvl="4" w:tplc="04240019" w:tentative="1">
      <w:start w:val="1"/>
      <w:numFmt w:val="lowerLetter"/>
      <w:lvlText w:val="%5."/>
      <w:lvlJc w:val="left"/>
      <w:pPr>
        <w:ind w:left="3491" w:hanging="360"/>
      </w:pPr>
    </w:lvl>
    <w:lvl w:ilvl="5" w:tplc="0424001B" w:tentative="1">
      <w:start w:val="1"/>
      <w:numFmt w:val="lowerRoman"/>
      <w:lvlText w:val="%6."/>
      <w:lvlJc w:val="right"/>
      <w:pPr>
        <w:ind w:left="4211" w:hanging="180"/>
      </w:pPr>
    </w:lvl>
    <w:lvl w:ilvl="6" w:tplc="0424000F" w:tentative="1">
      <w:start w:val="1"/>
      <w:numFmt w:val="decimal"/>
      <w:lvlText w:val="%7."/>
      <w:lvlJc w:val="left"/>
      <w:pPr>
        <w:ind w:left="4931" w:hanging="360"/>
      </w:pPr>
    </w:lvl>
    <w:lvl w:ilvl="7" w:tplc="04240019" w:tentative="1">
      <w:start w:val="1"/>
      <w:numFmt w:val="lowerLetter"/>
      <w:lvlText w:val="%8."/>
      <w:lvlJc w:val="left"/>
      <w:pPr>
        <w:ind w:left="5651" w:hanging="360"/>
      </w:pPr>
    </w:lvl>
    <w:lvl w:ilvl="8" w:tplc="0424001B" w:tentative="1">
      <w:start w:val="1"/>
      <w:numFmt w:val="lowerRoman"/>
      <w:lvlText w:val="%9."/>
      <w:lvlJc w:val="right"/>
      <w:pPr>
        <w:ind w:left="6371" w:hanging="180"/>
      </w:pPr>
    </w:lvl>
  </w:abstractNum>
  <w:abstractNum w:abstractNumId="8" w15:restartNumberingAfterBreak="0">
    <w:nsid w:val="18E07C08"/>
    <w:multiLevelType w:val="hybridMultilevel"/>
    <w:tmpl w:val="026AFB6E"/>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1A850B98"/>
    <w:multiLevelType w:val="multilevel"/>
    <w:tmpl w:val="CEECC3F2"/>
    <w:lvl w:ilvl="0">
      <w:start w:val="16"/>
      <w:numFmt w:val="decimal"/>
      <w:lvlText w:val="%1."/>
      <w:lvlJc w:val="left"/>
      <w:pPr>
        <w:ind w:left="435" w:hanging="435"/>
      </w:pPr>
      <w:rPr>
        <w:rFonts w:hint="default"/>
      </w:rPr>
    </w:lvl>
    <w:lvl w:ilvl="1">
      <w:start w:val="3"/>
      <w:numFmt w:val="decimal"/>
      <w:lvlText w:val="%1.%2."/>
      <w:lvlJc w:val="left"/>
      <w:pPr>
        <w:ind w:left="597" w:hanging="435"/>
      </w:pPr>
      <w:rPr>
        <w:rFonts w:hint="default"/>
      </w:rPr>
    </w:lvl>
    <w:lvl w:ilvl="2">
      <w:start w:val="1"/>
      <w:numFmt w:val="decimal"/>
      <w:lvlText w:val="%1.%2.%3."/>
      <w:lvlJc w:val="left"/>
      <w:pPr>
        <w:ind w:left="1044" w:hanging="720"/>
      </w:pPr>
      <w:rPr>
        <w:rFonts w:hint="default"/>
      </w:rPr>
    </w:lvl>
    <w:lvl w:ilvl="3">
      <w:start w:val="1"/>
      <w:numFmt w:val="decimal"/>
      <w:lvlText w:val="%1.%2.%3.%4."/>
      <w:lvlJc w:val="left"/>
      <w:pPr>
        <w:ind w:left="1206" w:hanging="720"/>
      </w:pPr>
      <w:rPr>
        <w:rFonts w:hint="default"/>
      </w:rPr>
    </w:lvl>
    <w:lvl w:ilvl="4">
      <w:start w:val="1"/>
      <w:numFmt w:val="decimal"/>
      <w:lvlText w:val="%1.%2.%3.%4.%5."/>
      <w:lvlJc w:val="left"/>
      <w:pPr>
        <w:ind w:left="1728" w:hanging="1080"/>
      </w:pPr>
      <w:rPr>
        <w:rFonts w:hint="default"/>
      </w:rPr>
    </w:lvl>
    <w:lvl w:ilvl="5">
      <w:start w:val="1"/>
      <w:numFmt w:val="decimal"/>
      <w:lvlText w:val="%1.%2.%3.%4.%5.%6."/>
      <w:lvlJc w:val="left"/>
      <w:pPr>
        <w:ind w:left="1890" w:hanging="1080"/>
      </w:pPr>
      <w:rPr>
        <w:rFonts w:hint="default"/>
      </w:rPr>
    </w:lvl>
    <w:lvl w:ilvl="6">
      <w:start w:val="1"/>
      <w:numFmt w:val="decimal"/>
      <w:lvlText w:val="%1.%2.%3.%4.%5.%6.%7."/>
      <w:lvlJc w:val="left"/>
      <w:pPr>
        <w:ind w:left="2412"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3096" w:hanging="1800"/>
      </w:pPr>
      <w:rPr>
        <w:rFonts w:hint="default"/>
      </w:rPr>
    </w:lvl>
  </w:abstractNum>
  <w:abstractNum w:abstractNumId="10" w15:restartNumberingAfterBreak="0">
    <w:nsid w:val="1C226B01"/>
    <w:multiLevelType w:val="hybridMultilevel"/>
    <w:tmpl w:val="B8E85538"/>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11" w15:restartNumberingAfterBreak="0">
    <w:nsid w:val="1D0D1FE7"/>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2" w15:restartNumberingAfterBreak="0">
    <w:nsid w:val="1D2E265E"/>
    <w:multiLevelType w:val="multilevel"/>
    <w:tmpl w:val="299804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F7224"/>
    <w:multiLevelType w:val="hybridMultilevel"/>
    <w:tmpl w:val="3DE00B02"/>
    <w:lvl w:ilvl="0" w:tplc="A158504A">
      <w:start w:val="1"/>
      <w:numFmt w:val="upperRoman"/>
      <w:lvlText w:val="%1."/>
      <w:lvlJc w:val="left"/>
      <w:pPr>
        <w:ind w:left="611" w:hanging="449"/>
      </w:pPr>
      <w:rPr>
        <w:rFonts w:ascii="Arial Narrow" w:eastAsia="Arial Narrow" w:hAnsi="Arial Narrow" w:cs="Arial Narrow" w:hint="default"/>
        <w:b/>
        <w:bCs/>
        <w:spacing w:val="-10"/>
        <w:w w:val="99"/>
        <w:sz w:val="24"/>
        <w:szCs w:val="24"/>
        <w:lang w:val="sl-SI" w:eastAsia="sl-SI" w:bidi="sl-SI"/>
      </w:rPr>
    </w:lvl>
    <w:lvl w:ilvl="1" w:tplc="B2945C54">
      <w:start w:val="1"/>
      <w:numFmt w:val="upperLetter"/>
      <w:lvlText w:val="%2."/>
      <w:lvlJc w:val="left"/>
      <w:pPr>
        <w:ind w:left="1014" w:hanging="404"/>
      </w:pPr>
      <w:rPr>
        <w:rFonts w:ascii="Arial Narrow" w:eastAsia="Arial Narrow" w:hAnsi="Arial Narrow" w:cs="Arial Narrow" w:hint="default"/>
        <w:b/>
        <w:bCs/>
        <w:i/>
        <w:spacing w:val="-1"/>
        <w:w w:val="99"/>
        <w:sz w:val="24"/>
        <w:szCs w:val="24"/>
        <w:lang w:val="sl-SI" w:eastAsia="sl-SI" w:bidi="sl-SI"/>
      </w:rPr>
    </w:lvl>
    <w:lvl w:ilvl="2" w:tplc="96105A56">
      <w:start w:val="1"/>
      <w:numFmt w:val="decimal"/>
      <w:lvlText w:val="%3."/>
      <w:lvlJc w:val="left"/>
      <w:pPr>
        <w:ind w:left="971" w:hanging="300"/>
      </w:pPr>
      <w:rPr>
        <w:rFonts w:ascii="Arial Narrow" w:eastAsia="Arial Narrow" w:hAnsi="Arial Narrow" w:cs="Arial Narrow" w:hint="default"/>
        <w:b/>
        <w:bCs/>
        <w:spacing w:val="0"/>
        <w:w w:val="99"/>
        <w:sz w:val="24"/>
        <w:szCs w:val="24"/>
        <w:lang w:val="sl-SI" w:eastAsia="sl-SI" w:bidi="sl-SI"/>
      </w:rPr>
    </w:lvl>
    <w:lvl w:ilvl="3" w:tplc="FDDEBD6A">
      <w:numFmt w:val="bullet"/>
      <w:lvlText w:val="•"/>
      <w:lvlJc w:val="left"/>
      <w:pPr>
        <w:ind w:left="2125" w:hanging="300"/>
      </w:pPr>
      <w:rPr>
        <w:rFonts w:hint="default"/>
        <w:lang w:val="sl-SI" w:eastAsia="sl-SI" w:bidi="sl-SI"/>
      </w:rPr>
    </w:lvl>
    <w:lvl w:ilvl="4" w:tplc="318AF234">
      <w:numFmt w:val="bullet"/>
      <w:lvlText w:val="•"/>
      <w:lvlJc w:val="left"/>
      <w:pPr>
        <w:ind w:left="3230" w:hanging="300"/>
      </w:pPr>
      <w:rPr>
        <w:rFonts w:hint="default"/>
        <w:lang w:val="sl-SI" w:eastAsia="sl-SI" w:bidi="sl-SI"/>
      </w:rPr>
    </w:lvl>
    <w:lvl w:ilvl="5" w:tplc="4FFAB378">
      <w:numFmt w:val="bullet"/>
      <w:lvlText w:val="•"/>
      <w:lvlJc w:val="left"/>
      <w:pPr>
        <w:ind w:left="4335" w:hanging="300"/>
      </w:pPr>
      <w:rPr>
        <w:rFonts w:hint="default"/>
        <w:lang w:val="sl-SI" w:eastAsia="sl-SI" w:bidi="sl-SI"/>
      </w:rPr>
    </w:lvl>
    <w:lvl w:ilvl="6" w:tplc="73A0569A">
      <w:numFmt w:val="bullet"/>
      <w:lvlText w:val="•"/>
      <w:lvlJc w:val="left"/>
      <w:pPr>
        <w:ind w:left="5440" w:hanging="300"/>
      </w:pPr>
      <w:rPr>
        <w:rFonts w:hint="default"/>
        <w:lang w:val="sl-SI" w:eastAsia="sl-SI" w:bidi="sl-SI"/>
      </w:rPr>
    </w:lvl>
    <w:lvl w:ilvl="7" w:tplc="BAA6F6EE">
      <w:numFmt w:val="bullet"/>
      <w:lvlText w:val="•"/>
      <w:lvlJc w:val="left"/>
      <w:pPr>
        <w:ind w:left="6545" w:hanging="300"/>
      </w:pPr>
      <w:rPr>
        <w:rFonts w:hint="default"/>
        <w:lang w:val="sl-SI" w:eastAsia="sl-SI" w:bidi="sl-SI"/>
      </w:rPr>
    </w:lvl>
    <w:lvl w:ilvl="8" w:tplc="C0F4CFAC">
      <w:numFmt w:val="bullet"/>
      <w:lvlText w:val="•"/>
      <w:lvlJc w:val="left"/>
      <w:pPr>
        <w:ind w:left="7650" w:hanging="300"/>
      </w:pPr>
      <w:rPr>
        <w:rFonts w:hint="default"/>
        <w:lang w:val="sl-SI" w:eastAsia="sl-SI" w:bidi="sl-SI"/>
      </w:rPr>
    </w:lvl>
  </w:abstractNum>
  <w:abstractNum w:abstractNumId="15" w15:restartNumberingAfterBreak="0">
    <w:nsid w:val="20B57DF1"/>
    <w:multiLevelType w:val="hybridMultilevel"/>
    <w:tmpl w:val="954CF90C"/>
    <w:lvl w:ilvl="0" w:tplc="77824AE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38E0C61"/>
    <w:multiLevelType w:val="hybridMultilevel"/>
    <w:tmpl w:val="1CA89A00"/>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0F5DEC"/>
    <w:multiLevelType w:val="hybridMultilevel"/>
    <w:tmpl w:val="EAE27F1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D2319D8"/>
    <w:multiLevelType w:val="hybridMultilevel"/>
    <w:tmpl w:val="6B96B2E8"/>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410A5452"/>
    <w:multiLevelType w:val="hybridMultilevel"/>
    <w:tmpl w:val="0FB62E2E"/>
    <w:lvl w:ilvl="0" w:tplc="0DB4EDFE">
      <w:numFmt w:val="bullet"/>
      <w:lvlText w:val=""/>
      <w:lvlJc w:val="left"/>
      <w:pPr>
        <w:ind w:left="971" w:hanging="360"/>
      </w:pPr>
      <w:rPr>
        <w:rFonts w:ascii="Symbol" w:eastAsia="Symbol" w:hAnsi="Symbol" w:cs="Symbol" w:hint="default"/>
        <w:w w:val="99"/>
        <w:sz w:val="24"/>
        <w:szCs w:val="24"/>
        <w:lang w:val="sl-SI" w:eastAsia="sl-SI" w:bidi="sl-SI"/>
      </w:rPr>
    </w:lvl>
    <w:lvl w:ilvl="1" w:tplc="EBE0AAEC">
      <w:numFmt w:val="bullet"/>
      <w:lvlText w:val="•"/>
      <w:lvlJc w:val="left"/>
      <w:pPr>
        <w:ind w:left="1868" w:hanging="360"/>
      </w:pPr>
      <w:rPr>
        <w:rFonts w:hint="default"/>
        <w:lang w:val="sl-SI" w:eastAsia="sl-SI" w:bidi="sl-SI"/>
      </w:rPr>
    </w:lvl>
    <w:lvl w:ilvl="2" w:tplc="95CE9F74">
      <w:numFmt w:val="bullet"/>
      <w:lvlText w:val="•"/>
      <w:lvlJc w:val="left"/>
      <w:pPr>
        <w:ind w:left="2756" w:hanging="360"/>
      </w:pPr>
      <w:rPr>
        <w:rFonts w:hint="default"/>
        <w:lang w:val="sl-SI" w:eastAsia="sl-SI" w:bidi="sl-SI"/>
      </w:rPr>
    </w:lvl>
    <w:lvl w:ilvl="3" w:tplc="BE2AE4EE">
      <w:numFmt w:val="bullet"/>
      <w:lvlText w:val="•"/>
      <w:lvlJc w:val="left"/>
      <w:pPr>
        <w:ind w:left="3644" w:hanging="360"/>
      </w:pPr>
      <w:rPr>
        <w:rFonts w:hint="default"/>
        <w:lang w:val="sl-SI" w:eastAsia="sl-SI" w:bidi="sl-SI"/>
      </w:rPr>
    </w:lvl>
    <w:lvl w:ilvl="4" w:tplc="110655B4">
      <w:numFmt w:val="bullet"/>
      <w:lvlText w:val="•"/>
      <w:lvlJc w:val="left"/>
      <w:pPr>
        <w:ind w:left="4532" w:hanging="360"/>
      </w:pPr>
      <w:rPr>
        <w:rFonts w:hint="default"/>
        <w:lang w:val="sl-SI" w:eastAsia="sl-SI" w:bidi="sl-SI"/>
      </w:rPr>
    </w:lvl>
    <w:lvl w:ilvl="5" w:tplc="6AF23534">
      <w:numFmt w:val="bullet"/>
      <w:lvlText w:val="•"/>
      <w:lvlJc w:val="left"/>
      <w:pPr>
        <w:ind w:left="5420" w:hanging="360"/>
      </w:pPr>
      <w:rPr>
        <w:rFonts w:hint="default"/>
        <w:lang w:val="sl-SI" w:eastAsia="sl-SI" w:bidi="sl-SI"/>
      </w:rPr>
    </w:lvl>
    <w:lvl w:ilvl="6" w:tplc="8550D5AE">
      <w:numFmt w:val="bullet"/>
      <w:lvlText w:val="•"/>
      <w:lvlJc w:val="left"/>
      <w:pPr>
        <w:ind w:left="6308" w:hanging="360"/>
      </w:pPr>
      <w:rPr>
        <w:rFonts w:hint="default"/>
        <w:lang w:val="sl-SI" w:eastAsia="sl-SI" w:bidi="sl-SI"/>
      </w:rPr>
    </w:lvl>
    <w:lvl w:ilvl="7" w:tplc="30C0964E">
      <w:numFmt w:val="bullet"/>
      <w:lvlText w:val="•"/>
      <w:lvlJc w:val="left"/>
      <w:pPr>
        <w:ind w:left="7196" w:hanging="360"/>
      </w:pPr>
      <w:rPr>
        <w:rFonts w:hint="default"/>
        <w:lang w:val="sl-SI" w:eastAsia="sl-SI" w:bidi="sl-SI"/>
      </w:rPr>
    </w:lvl>
    <w:lvl w:ilvl="8" w:tplc="CC7437C2">
      <w:numFmt w:val="bullet"/>
      <w:lvlText w:val="•"/>
      <w:lvlJc w:val="left"/>
      <w:pPr>
        <w:ind w:left="8084" w:hanging="360"/>
      </w:pPr>
      <w:rPr>
        <w:rFonts w:hint="default"/>
        <w:lang w:val="sl-SI" w:eastAsia="sl-SI" w:bidi="sl-SI"/>
      </w:rPr>
    </w:lvl>
  </w:abstractNum>
  <w:abstractNum w:abstractNumId="20" w15:restartNumberingAfterBreak="0">
    <w:nsid w:val="447F712D"/>
    <w:multiLevelType w:val="hybridMultilevel"/>
    <w:tmpl w:val="3D44DF46"/>
    <w:lvl w:ilvl="0" w:tplc="04F21640">
      <w:numFmt w:val="bullet"/>
      <w:lvlText w:val=""/>
      <w:lvlJc w:val="left"/>
      <w:pPr>
        <w:ind w:left="1038" w:hanging="348"/>
      </w:pPr>
      <w:rPr>
        <w:rFonts w:ascii="Symbol" w:eastAsia="Symbol" w:hAnsi="Symbol" w:cs="Symbol" w:hint="default"/>
        <w:w w:val="100"/>
        <w:sz w:val="22"/>
        <w:szCs w:val="22"/>
        <w:lang w:val="sl-SI" w:eastAsia="en-US" w:bidi="ar-SA"/>
      </w:rPr>
    </w:lvl>
    <w:lvl w:ilvl="1" w:tplc="197891D8">
      <w:numFmt w:val="bullet"/>
      <w:lvlText w:val="•"/>
      <w:lvlJc w:val="left"/>
      <w:pPr>
        <w:ind w:left="1956" w:hanging="348"/>
      </w:pPr>
      <w:rPr>
        <w:rFonts w:hint="default"/>
        <w:lang w:val="sl-SI" w:eastAsia="en-US" w:bidi="ar-SA"/>
      </w:rPr>
    </w:lvl>
    <w:lvl w:ilvl="2" w:tplc="ADBC7C52">
      <w:numFmt w:val="bullet"/>
      <w:lvlText w:val="•"/>
      <w:lvlJc w:val="left"/>
      <w:pPr>
        <w:ind w:left="2873" w:hanging="348"/>
      </w:pPr>
      <w:rPr>
        <w:rFonts w:hint="default"/>
        <w:lang w:val="sl-SI" w:eastAsia="en-US" w:bidi="ar-SA"/>
      </w:rPr>
    </w:lvl>
    <w:lvl w:ilvl="3" w:tplc="CB342CBC">
      <w:numFmt w:val="bullet"/>
      <w:lvlText w:val="•"/>
      <w:lvlJc w:val="left"/>
      <w:pPr>
        <w:ind w:left="3789" w:hanging="348"/>
      </w:pPr>
      <w:rPr>
        <w:rFonts w:hint="default"/>
        <w:lang w:val="sl-SI" w:eastAsia="en-US" w:bidi="ar-SA"/>
      </w:rPr>
    </w:lvl>
    <w:lvl w:ilvl="4" w:tplc="8A8CC554">
      <w:numFmt w:val="bullet"/>
      <w:lvlText w:val="•"/>
      <w:lvlJc w:val="left"/>
      <w:pPr>
        <w:ind w:left="4706" w:hanging="348"/>
      </w:pPr>
      <w:rPr>
        <w:rFonts w:hint="default"/>
        <w:lang w:val="sl-SI" w:eastAsia="en-US" w:bidi="ar-SA"/>
      </w:rPr>
    </w:lvl>
    <w:lvl w:ilvl="5" w:tplc="AF5AC692">
      <w:numFmt w:val="bullet"/>
      <w:lvlText w:val="•"/>
      <w:lvlJc w:val="left"/>
      <w:pPr>
        <w:ind w:left="5623" w:hanging="348"/>
      </w:pPr>
      <w:rPr>
        <w:rFonts w:hint="default"/>
        <w:lang w:val="sl-SI" w:eastAsia="en-US" w:bidi="ar-SA"/>
      </w:rPr>
    </w:lvl>
    <w:lvl w:ilvl="6" w:tplc="89B41EAE">
      <w:numFmt w:val="bullet"/>
      <w:lvlText w:val="•"/>
      <w:lvlJc w:val="left"/>
      <w:pPr>
        <w:ind w:left="6539" w:hanging="348"/>
      </w:pPr>
      <w:rPr>
        <w:rFonts w:hint="default"/>
        <w:lang w:val="sl-SI" w:eastAsia="en-US" w:bidi="ar-SA"/>
      </w:rPr>
    </w:lvl>
    <w:lvl w:ilvl="7" w:tplc="83B88D28">
      <w:numFmt w:val="bullet"/>
      <w:lvlText w:val="•"/>
      <w:lvlJc w:val="left"/>
      <w:pPr>
        <w:ind w:left="7456" w:hanging="348"/>
      </w:pPr>
      <w:rPr>
        <w:rFonts w:hint="default"/>
        <w:lang w:val="sl-SI" w:eastAsia="en-US" w:bidi="ar-SA"/>
      </w:rPr>
    </w:lvl>
    <w:lvl w:ilvl="8" w:tplc="AC56D7E2">
      <w:numFmt w:val="bullet"/>
      <w:lvlText w:val="•"/>
      <w:lvlJc w:val="left"/>
      <w:pPr>
        <w:ind w:left="8373" w:hanging="348"/>
      </w:pPr>
      <w:rPr>
        <w:rFonts w:hint="default"/>
        <w:lang w:val="sl-SI" w:eastAsia="en-US" w:bidi="ar-SA"/>
      </w:rPr>
    </w:lvl>
  </w:abstractNum>
  <w:abstractNum w:abstractNumId="21" w15:restartNumberingAfterBreak="0">
    <w:nsid w:val="454B1AE6"/>
    <w:multiLevelType w:val="hybridMultilevel"/>
    <w:tmpl w:val="55866BA6"/>
    <w:lvl w:ilvl="0" w:tplc="BD2E36BE">
      <w:start w:val="1"/>
      <w:numFmt w:val="bullet"/>
      <w:lvlText w:val="-"/>
      <w:lvlJc w:val="left"/>
      <w:pPr>
        <w:ind w:left="360" w:hanging="360"/>
      </w:pPr>
      <w:rPr>
        <w:rFonts w:ascii="Sitka Small" w:hAnsi="Sitka Small"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45DF386C"/>
    <w:multiLevelType w:val="hybridMultilevel"/>
    <w:tmpl w:val="8A5A24D0"/>
    <w:lvl w:ilvl="0" w:tplc="B6B01466">
      <w:numFmt w:val="bullet"/>
      <w:lvlText w:val=""/>
      <w:lvlJc w:val="left"/>
      <w:pPr>
        <w:ind w:left="1716" w:hanging="360"/>
      </w:pPr>
      <w:rPr>
        <w:rFonts w:ascii="Symbol" w:eastAsia="Symbol" w:hAnsi="Symbol" w:cs="Symbol" w:hint="default"/>
        <w:w w:val="100"/>
        <w:sz w:val="22"/>
        <w:szCs w:val="22"/>
        <w:lang w:val="sl-SI" w:eastAsia="sl-SI" w:bidi="sl-SI"/>
      </w:rPr>
    </w:lvl>
    <w:lvl w:ilvl="1" w:tplc="DEDC259A">
      <w:numFmt w:val="bullet"/>
      <w:lvlText w:val="•"/>
      <w:lvlJc w:val="left"/>
      <w:pPr>
        <w:ind w:left="2552" w:hanging="360"/>
      </w:pPr>
      <w:rPr>
        <w:rFonts w:hint="default"/>
        <w:lang w:val="sl-SI" w:eastAsia="sl-SI" w:bidi="sl-SI"/>
      </w:rPr>
    </w:lvl>
    <w:lvl w:ilvl="2" w:tplc="E330343C">
      <w:numFmt w:val="bullet"/>
      <w:lvlText w:val="•"/>
      <w:lvlJc w:val="left"/>
      <w:pPr>
        <w:ind w:left="3384" w:hanging="360"/>
      </w:pPr>
      <w:rPr>
        <w:rFonts w:hint="default"/>
        <w:lang w:val="sl-SI" w:eastAsia="sl-SI" w:bidi="sl-SI"/>
      </w:rPr>
    </w:lvl>
    <w:lvl w:ilvl="3" w:tplc="2CB2316A">
      <w:numFmt w:val="bullet"/>
      <w:lvlText w:val="•"/>
      <w:lvlJc w:val="left"/>
      <w:pPr>
        <w:ind w:left="4216" w:hanging="360"/>
      </w:pPr>
      <w:rPr>
        <w:rFonts w:hint="default"/>
        <w:lang w:val="sl-SI" w:eastAsia="sl-SI" w:bidi="sl-SI"/>
      </w:rPr>
    </w:lvl>
    <w:lvl w:ilvl="4" w:tplc="17CAEDD8">
      <w:numFmt w:val="bullet"/>
      <w:lvlText w:val="•"/>
      <w:lvlJc w:val="left"/>
      <w:pPr>
        <w:ind w:left="5048" w:hanging="360"/>
      </w:pPr>
      <w:rPr>
        <w:rFonts w:hint="default"/>
        <w:lang w:val="sl-SI" w:eastAsia="sl-SI" w:bidi="sl-SI"/>
      </w:rPr>
    </w:lvl>
    <w:lvl w:ilvl="5" w:tplc="0EF40890">
      <w:numFmt w:val="bullet"/>
      <w:lvlText w:val="•"/>
      <w:lvlJc w:val="left"/>
      <w:pPr>
        <w:ind w:left="5880" w:hanging="360"/>
      </w:pPr>
      <w:rPr>
        <w:rFonts w:hint="default"/>
        <w:lang w:val="sl-SI" w:eastAsia="sl-SI" w:bidi="sl-SI"/>
      </w:rPr>
    </w:lvl>
    <w:lvl w:ilvl="6" w:tplc="B9C2BE02">
      <w:numFmt w:val="bullet"/>
      <w:lvlText w:val="•"/>
      <w:lvlJc w:val="left"/>
      <w:pPr>
        <w:ind w:left="6712" w:hanging="360"/>
      </w:pPr>
      <w:rPr>
        <w:rFonts w:hint="default"/>
        <w:lang w:val="sl-SI" w:eastAsia="sl-SI" w:bidi="sl-SI"/>
      </w:rPr>
    </w:lvl>
    <w:lvl w:ilvl="7" w:tplc="CA408454">
      <w:numFmt w:val="bullet"/>
      <w:lvlText w:val="•"/>
      <w:lvlJc w:val="left"/>
      <w:pPr>
        <w:ind w:left="7544" w:hanging="360"/>
      </w:pPr>
      <w:rPr>
        <w:rFonts w:hint="default"/>
        <w:lang w:val="sl-SI" w:eastAsia="sl-SI" w:bidi="sl-SI"/>
      </w:rPr>
    </w:lvl>
    <w:lvl w:ilvl="8" w:tplc="1458FCC8">
      <w:numFmt w:val="bullet"/>
      <w:lvlText w:val="•"/>
      <w:lvlJc w:val="left"/>
      <w:pPr>
        <w:ind w:left="8376" w:hanging="360"/>
      </w:pPr>
      <w:rPr>
        <w:rFonts w:hint="default"/>
        <w:lang w:val="sl-SI" w:eastAsia="sl-SI" w:bidi="sl-SI"/>
      </w:rPr>
    </w:lvl>
  </w:abstractNum>
  <w:abstractNum w:abstractNumId="23" w15:restartNumberingAfterBreak="0">
    <w:nsid w:val="4CBA396E"/>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24" w15:restartNumberingAfterBreak="0">
    <w:nsid w:val="533E2AFF"/>
    <w:multiLevelType w:val="hybridMultilevel"/>
    <w:tmpl w:val="42123F86"/>
    <w:lvl w:ilvl="0" w:tplc="615C9076">
      <w:numFmt w:val="bullet"/>
      <w:lvlText w:val="-"/>
      <w:lvlJc w:val="left"/>
      <w:pPr>
        <w:ind w:left="360" w:hanging="360"/>
      </w:pPr>
      <w:rPr>
        <w:rFonts w:ascii="Arial" w:eastAsia="Arial" w:hAnsi="Arial" w:cs="Arial" w:hint="default"/>
        <w:w w:val="100"/>
        <w:sz w:val="22"/>
        <w:szCs w:val="22"/>
        <w:lang w:val="sl-SI" w:eastAsia="en-US" w:bidi="ar-SA"/>
      </w:rPr>
    </w:lvl>
    <w:lvl w:ilvl="1" w:tplc="9AE2511E">
      <w:numFmt w:val="bullet"/>
      <w:lvlText w:val="•"/>
      <w:lvlJc w:val="left"/>
      <w:pPr>
        <w:ind w:left="1956" w:hanging="360"/>
      </w:pPr>
      <w:rPr>
        <w:rFonts w:hint="default"/>
        <w:lang w:val="sl-SI" w:eastAsia="en-US" w:bidi="ar-SA"/>
      </w:rPr>
    </w:lvl>
    <w:lvl w:ilvl="2" w:tplc="57385008">
      <w:numFmt w:val="bullet"/>
      <w:lvlText w:val="•"/>
      <w:lvlJc w:val="left"/>
      <w:pPr>
        <w:ind w:left="2873" w:hanging="360"/>
      </w:pPr>
      <w:rPr>
        <w:rFonts w:hint="default"/>
        <w:lang w:val="sl-SI" w:eastAsia="en-US" w:bidi="ar-SA"/>
      </w:rPr>
    </w:lvl>
    <w:lvl w:ilvl="3" w:tplc="AB9C0EF4">
      <w:numFmt w:val="bullet"/>
      <w:lvlText w:val="•"/>
      <w:lvlJc w:val="left"/>
      <w:pPr>
        <w:ind w:left="3789" w:hanging="360"/>
      </w:pPr>
      <w:rPr>
        <w:rFonts w:hint="default"/>
        <w:lang w:val="sl-SI" w:eastAsia="en-US" w:bidi="ar-SA"/>
      </w:rPr>
    </w:lvl>
    <w:lvl w:ilvl="4" w:tplc="ECDAEB12">
      <w:numFmt w:val="bullet"/>
      <w:lvlText w:val="•"/>
      <w:lvlJc w:val="left"/>
      <w:pPr>
        <w:ind w:left="4706" w:hanging="360"/>
      </w:pPr>
      <w:rPr>
        <w:rFonts w:hint="default"/>
        <w:lang w:val="sl-SI" w:eastAsia="en-US" w:bidi="ar-SA"/>
      </w:rPr>
    </w:lvl>
    <w:lvl w:ilvl="5" w:tplc="B9A0D97E">
      <w:numFmt w:val="bullet"/>
      <w:lvlText w:val="•"/>
      <w:lvlJc w:val="left"/>
      <w:pPr>
        <w:ind w:left="5623" w:hanging="360"/>
      </w:pPr>
      <w:rPr>
        <w:rFonts w:hint="default"/>
        <w:lang w:val="sl-SI" w:eastAsia="en-US" w:bidi="ar-SA"/>
      </w:rPr>
    </w:lvl>
    <w:lvl w:ilvl="6" w:tplc="37C016C8">
      <w:numFmt w:val="bullet"/>
      <w:lvlText w:val="•"/>
      <w:lvlJc w:val="left"/>
      <w:pPr>
        <w:ind w:left="6539" w:hanging="360"/>
      </w:pPr>
      <w:rPr>
        <w:rFonts w:hint="default"/>
        <w:lang w:val="sl-SI" w:eastAsia="en-US" w:bidi="ar-SA"/>
      </w:rPr>
    </w:lvl>
    <w:lvl w:ilvl="7" w:tplc="461CF4EE">
      <w:numFmt w:val="bullet"/>
      <w:lvlText w:val="•"/>
      <w:lvlJc w:val="left"/>
      <w:pPr>
        <w:ind w:left="7456" w:hanging="360"/>
      </w:pPr>
      <w:rPr>
        <w:rFonts w:hint="default"/>
        <w:lang w:val="sl-SI" w:eastAsia="en-US" w:bidi="ar-SA"/>
      </w:rPr>
    </w:lvl>
    <w:lvl w:ilvl="8" w:tplc="E01C14D2">
      <w:numFmt w:val="bullet"/>
      <w:lvlText w:val="•"/>
      <w:lvlJc w:val="left"/>
      <w:pPr>
        <w:ind w:left="8373" w:hanging="360"/>
      </w:pPr>
      <w:rPr>
        <w:rFonts w:hint="default"/>
        <w:lang w:val="sl-SI" w:eastAsia="en-US" w:bidi="ar-SA"/>
      </w:rPr>
    </w:lvl>
  </w:abstractNum>
  <w:abstractNum w:abstractNumId="25" w15:restartNumberingAfterBreak="0">
    <w:nsid w:val="5BC9029C"/>
    <w:multiLevelType w:val="hybridMultilevel"/>
    <w:tmpl w:val="449A5D5C"/>
    <w:lvl w:ilvl="0" w:tplc="E2AA1A6A">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DC6B3F"/>
    <w:multiLevelType w:val="hybridMultilevel"/>
    <w:tmpl w:val="5928CAD4"/>
    <w:lvl w:ilvl="0" w:tplc="BD2E36BE">
      <w:start w:val="1"/>
      <w:numFmt w:val="bullet"/>
      <w:lvlText w:val="-"/>
      <w:lvlJc w:val="left"/>
      <w:pPr>
        <w:ind w:left="360" w:hanging="360"/>
      </w:pPr>
      <w:rPr>
        <w:rFonts w:ascii="Sitka Small" w:hAnsi="Sitka Small"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5F3B3611"/>
    <w:multiLevelType w:val="hybridMultilevel"/>
    <w:tmpl w:val="F10269FC"/>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9942066"/>
    <w:multiLevelType w:val="singleLevel"/>
    <w:tmpl w:val="1EF897B4"/>
    <w:lvl w:ilvl="0">
      <w:start w:val="4"/>
      <w:numFmt w:val="bullet"/>
      <w:lvlText w:val="-"/>
      <w:lvlJc w:val="left"/>
      <w:pPr>
        <w:tabs>
          <w:tab w:val="num" w:pos="1080"/>
        </w:tabs>
        <w:ind w:left="1080" w:hanging="360"/>
      </w:pPr>
      <w:rPr>
        <w:rFonts w:hint="default"/>
      </w:rPr>
    </w:lvl>
  </w:abstractNum>
  <w:abstractNum w:abstractNumId="29" w15:restartNumberingAfterBreak="0">
    <w:nsid w:val="69DF6CB6"/>
    <w:multiLevelType w:val="hybridMultilevel"/>
    <w:tmpl w:val="C24EE4E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69F82FE6"/>
    <w:multiLevelType w:val="hybridMultilevel"/>
    <w:tmpl w:val="F1D65656"/>
    <w:lvl w:ilvl="0" w:tplc="EDD25382">
      <w:start w:val="1"/>
      <w:numFmt w:val="decimal"/>
      <w:lvlText w:val="%1."/>
      <w:lvlJc w:val="left"/>
      <w:pPr>
        <w:ind w:left="611" w:hanging="360"/>
      </w:pPr>
      <w:rPr>
        <w:rFonts w:hint="default"/>
      </w:rPr>
    </w:lvl>
    <w:lvl w:ilvl="1" w:tplc="04240019" w:tentative="1">
      <w:start w:val="1"/>
      <w:numFmt w:val="lowerLetter"/>
      <w:lvlText w:val="%2."/>
      <w:lvlJc w:val="left"/>
      <w:pPr>
        <w:ind w:left="1331" w:hanging="360"/>
      </w:pPr>
    </w:lvl>
    <w:lvl w:ilvl="2" w:tplc="0424001B" w:tentative="1">
      <w:start w:val="1"/>
      <w:numFmt w:val="lowerRoman"/>
      <w:lvlText w:val="%3."/>
      <w:lvlJc w:val="right"/>
      <w:pPr>
        <w:ind w:left="2051" w:hanging="180"/>
      </w:pPr>
    </w:lvl>
    <w:lvl w:ilvl="3" w:tplc="0424000F" w:tentative="1">
      <w:start w:val="1"/>
      <w:numFmt w:val="decimal"/>
      <w:lvlText w:val="%4."/>
      <w:lvlJc w:val="left"/>
      <w:pPr>
        <w:ind w:left="2771" w:hanging="360"/>
      </w:pPr>
    </w:lvl>
    <w:lvl w:ilvl="4" w:tplc="04240019" w:tentative="1">
      <w:start w:val="1"/>
      <w:numFmt w:val="lowerLetter"/>
      <w:lvlText w:val="%5."/>
      <w:lvlJc w:val="left"/>
      <w:pPr>
        <w:ind w:left="3491" w:hanging="360"/>
      </w:pPr>
    </w:lvl>
    <w:lvl w:ilvl="5" w:tplc="0424001B" w:tentative="1">
      <w:start w:val="1"/>
      <w:numFmt w:val="lowerRoman"/>
      <w:lvlText w:val="%6."/>
      <w:lvlJc w:val="right"/>
      <w:pPr>
        <w:ind w:left="4211" w:hanging="180"/>
      </w:pPr>
    </w:lvl>
    <w:lvl w:ilvl="6" w:tplc="0424000F" w:tentative="1">
      <w:start w:val="1"/>
      <w:numFmt w:val="decimal"/>
      <w:lvlText w:val="%7."/>
      <w:lvlJc w:val="left"/>
      <w:pPr>
        <w:ind w:left="4931" w:hanging="360"/>
      </w:pPr>
    </w:lvl>
    <w:lvl w:ilvl="7" w:tplc="04240019" w:tentative="1">
      <w:start w:val="1"/>
      <w:numFmt w:val="lowerLetter"/>
      <w:lvlText w:val="%8."/>
      <w:lvlJc w:val="left"/>
      <w:pPr>
        <w:ind w:left="5651" w:hanging="360"/>
      </w:pPr>
    </w:lvl>
    <w:lvl w:ilvl="8" w:tplc="0424001B" w:tentative="1">
      <w:start w:val="1"/>
      <w:numFmt w:val="lowerRoman"/>
      <w:lvlText w:val="%9."/>
      <w:lvlJc w:val="right"/>
      <w:pPr>
        <w:ind w:left="6371" w:hanging="180"/>
      </w:pPr>
    </w:lvl>
  </w:abstractNum>
  <w:abstractNum w:abstractNumId="31" w15:restartNumberingAfterBreak="0">
    <w:nsid w:val="6B697B5C"/>
    <w:multiLevelType w:val="hybridMultilevel"/>
    <w:tmpl w:val="85D602B8"/>
    <w:lvl w:ilvl="0" w:tplc="7834BE96">
      <w:start w:val="5"/>
      <w:numFmt w:val="bullet"/>
      <w:lvlText w:val="-"/>
      <w:lvlJc w:val="left"/>
      <w:pPr>
        <w:ind w:left="895" w:hanging="360"/>
      </w:pPr>
      <w:rPr>
        <w:rFonts w:ascii="Arial" w:eastAsia="Times New Roman" w:hAnsi="Arial" w:cs="Aria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32" w15:restartNumberingAfterBreak="0">
    <w:nsid w:val="6C3626F2"/>
    <w:multiLevelType w:val="hybridMultilevel"/>
    <w:tmpl w:val="97C2618A"/>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0E54263"/>
    <w:multiLevelType w:val="hybridMultilevel"/>
    <w:tmpl w:val="387C4894"/>
    <w:lvl w:ilvl="0" w:tplc="BD2E36BE">
      <w:start w:val="1"/>
      <w:numFmt w:val="bullet"/>
      <w:lvlText w:val="-"/>
      <w:lvlJc w:val="left"/>
      <w:pPr>
        <w:ind w:left="360" w:hanging="360"/>
      </w:pPr>
      <w:rPr>
        <w:rFonts w:ascii="Sitka Small" w:hAnsi="Sitka Small" w:hint="default"/>
      </w:rPr>
    </w:lvl>
    <w:lvl w:ilvl="1" w:tplc="BD2E36BE">
      <w:start w:val="1"/>
      <w:numFmt w:val="bullet"/>
      <w:lvlText w:val="-"/>
      <w:lvlJc w:val="left"/>
      <w:pPr>
        <w:ind w:left="1080" w:hanging="360"/>
      </w:pPr>
      <w:rPr>
        <w:rFonts w:ascii="Sitka Small" w:hAnsi="Sitka Smal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4" w15:restartNumberingAfterBreak="0">
    <w:nsid w:val="73DB5DA9"/>
    <w:multiLevelType w:val="hybridMultilevel"/>
    <w:tmpl w:val="3E40A44C"/>
    <w:lvl w:ilvl="0" w:tplc="EAA42EEA">
      <w:numFmt w:val="bullet"/>
      <w:lvlText w:val="-"/>
      <w:lvlJc w:val="left"/>
      <w:pPr>
        <w:ind w:left="671" w:hanging="360"/>
      </w:pPr>
      <w:rPr>
        <w:rFonts w:ascii="Arial Narrow" w:eastAsia="Arial Narrow" w:hAnsi="Arial Narrow" w:cs="Arial Narrow" w:hint="default"/>
      </w:rPr>
    </w:lvl>
    <w:lvl w:ilvl="1" w:tplc="04240003" w:tentative="1">
      <w:start w:val="1"/>
      <w:numFmt w:val="bullet"/>
      <w:lvlText w:val="o"/>
      <w:lvlJc w:val="left"/>
      <w:pPr>
        <w:ind w:left="1391" w:hanging="360"/>
      </w:pPr>
      <w:rPr>
        <w:rFonts w:ascii="Courier New" w:hAnsi="Courier New" w:cs="Courier New" w:hint="default"/>
      </w:rPr>
    </w:lvl>
    <w:lvl w:ilvl="2" w:tplc="04240005" w:tentative="1">
      <w:start w:val="1"/>
      <w:numFmt w:val="bullet"/>
      <w:lvlText w:val=""/>
      <w:lvlJc w:val="left"/>
      <w:pPr>
        <w:ind w:left="2111" w:hanging="360"/>
      </w:pPr>
      <w:rPr>
        <w:rFonts w:ascii="Wingdings" w:hAnsi="Wingdings" w:hint="default"/>
      </w:rPr>
    </w:lvl>
    <w:lvl w:ilvl="3" w:tplc="04240001" w:tentative="1">
      <w:start w:val="1"/>
      <w:numFmt w:val="bullet"/>
      <w:lvlText w:val=""/>
      <w:lvlJc w:val="left"/>
      <w:pPr>
        <w:ind w:left="2831" w:hanging="360"/>
      </w:pPr>
      <w:rPr>
        <w:rFonts w:ascii="Symbol" w:hAnsi="Symbol" w:hint="default"/>
      </w:rPr>
    </w:lvl>
    <w:lvl w:ilvl="4" w:tplc="04240003" w:tentative="1">
      <w:start w:val="1"/>
      <w:numFmt w:val="bullet"/>
      <w:lvlText w:val="o"/>
      <w:lvlJc w:val="left"/>
      <w:pPr>
        <w:ind w:left="3551" w:hanging="360"/>
      </w:pPr>
      <w:rPr>
        <w:rFonts w:ascii="Courier New" w:hAnsi="Courier New" w:cs="Courier New" w:hint="default"/>
      </w:rPr>
    </w:lvl>
    <w:lvl w:ilvl="5" w:tplc="04240005" w:tentative="1">
      <w:start w:val="1"/>
      <w:numFmt w:val="bullet"/>
      <w:lvlText w:val=""/>
      <w:lvlJc w:val="left"/>
      <w:pPr>
        <w:ind w:left="4271" w:hanging="360"/>
      </w:pPr>
      <w:rPr>
        <w:rFonts w:ascii="Wingdings" w:hAnsi="Wingdings" w:hint="default"/>
      </w:rPr>
    </w:lvl>
    <w:lvl w:ilvl="6" w:tplc="04240001" w:tentative="1">
      <w:start w:val="1"/>
      <w:numFmt w:val="bullet"/>
      <w:lvlText w:val=""/>
      <w:lvlJc w:val="left"/>
      <w:pPr>
        <w:ind w:left="4991" w:hanging="360"/>
      </w:pPr>
      <w:rPr>
        <w:rFonts w:ascii="Symbol" w:hAnsi="Symbol" w:hint="default"/>
      </w:rPr>
    </w:lvl>
    <w:lvl w:ilvl="7" w:tplc="04240003" w:tentative="1">
      <w:start w:val="1"/>
      <w:numFmt w:val="bullet"/>
      <w:lvlText w:val="o"/>
      <w:lvlJc w:val="left"/>
      <w:pPr>
        <w:ind w:left="5711" w:hanging="360"/>
      </w:pPr>
      <w:rPr>
        <w:rFonts w:ascii="Courier New" w:hAnsi="Courier New" w:cs="Courier New" w:hint="default"/>
      </w:rPr>
    </w:lvl>
    <w:lvl w:ilvl="8" w:tplc="04240005" w:tentative="1">
      <w:start w:val="1"/>
      <w:numFmt w:val="bullet"/>
      <w:lvlText w:val=""/>
      <w:lvlJc w:val="left"/>
      <w:pPr>
        <w:ind w:left="6431" w:hanging="360"/>
      </w:pPr>
      <w:rPr>
        <w:rFonts w:ascii="Wingdings" w:hAnsi="Wingdings" w:hint="default"/>
      </w:rPr>
    </w:lvl>
  </w:abstractNum>
  <w:abstractNum w:abstractNumId="35" w15:restartNumberingAfterBreak="0">
    <w:nsid w:val="77A01739"/>
    <w:multiLevelType w:val="hybridMultilevel"/>
    <w:tmpl w:val="1B7E38FA"/>
    <w:lvl w:ilvl="0" w:tplc="2B04B34C">
      <w:start w:val="1"/>
      <w:numFmt w:val="decimal"/>
      <w:lvlText w:val="%1."/>
      <w:lvlJc w:val="left"/>
      <w:pPr>
        <w:ind w:left="360" w:hanging="360"/>
      </w:pPr>
      <w:rPr>
        <w:rFonts w:ascii="Arial Narrow" w:eastAsia="Arial Narrow" w:hAnsi="Arial Narrow" w:cs="Arial Narrow"/>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abstractNumId w:val="19"/>
  </w:num>
  <w:num w:numId="2">
    <w:abstractNumId w:val="2"/>
  </w:num>
  <w:num w:numId="3">
    <w:abstractNumId w:val="14"/>
  </w:num>
  <w:num w:numId="4">
    <w:abstractNumId w:val="4"/>
  </w:num>
  <w:num w:numId="5">
    <w:abstractNumId w:val="34"/>
  </w:num>
  <w:num w:numId="6">
    <w:abstractNumId w:val="1"/>
  </w:num>
  <w:num w:numId="7">
    <w:abstractNumId w:val="13"/>
  </w:num>
  <w:num w:numId="8">
    <w:abstractNumId w:val="0"/>
  </w:num>
  <w:num w:numId="9">
    <w:abstractNumId w:val="11"/>
    <w:lvlOverride w:ilvl="0">
      <w:lvl w:ilvl="0">
        <w:start w:val="1"/>
        <w:numFmt w:val="decimal"/>
        <w:lvlText w:val="%1."/>
        <w:lvlJc w:val="left"/>
        <w:pPr>
          <w:ind w:left="357"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10">
    <w:abstractNumId w:val="17"/>
  </w:num>
  <w:num w:numId="11">
    <w:abstractNumId w:val="32"/>
  </w:num>
  <w:num w:numId="12">
    <w:abstractNumId w:val="27"/>
  </w:num>
  <w:num w:numId="13">
    <w:abstractNumId w:val="26"/>
  </w:num>
  <w:num w:numId="14">
    <w:abstractNumId w:val="8"/>
  </w:num>
  <w:num w:numId="15">
    <w:abstractNumId w:val="21"/>
  </w:num>
  <w:num w:numId="16">
    <w:abstractNumId w:val="18"/>
  </w:num>
  <w:num w:numId="17">
    <w:abstractNumId w:val="16"/>
  </w:num>
  <w:num w:numId="18">
    <w:abstractNumId w:val="35"/>
  </w:num>
  <w:num w:numId="19">
    <w:abstractNumId w:val="33"/>
  </w:num>
  <w:num w:numId="20">
    <w:abstractNumId w:val="7"/>
  </w:num>
  <w:num w:numId="21">
    <w:abstractNumId w:val="5"/>
  </w:num>
  <w:num w:numId="22">
    <w:abstractNumId w:val="23"/>
  </w:num>
  <w:num w:numId="23">
    <w:abstractNumId w:val="12"/>
  </w:num>
  <w:num w:numId="24">
    <w:abstractNumId w:val="28"/>
  </w:num>
  <w:num w:numId="25">
    <w:abstractNumId w:val="29"/>
  </w:num>
  <w:num w:numId="26">
    <w:abstractNumId w:val="25"/>
  </w:num>
  <w:num w:numId="27">
    <w:abstractNumId w:val="15"/>
  </w:num>
  <w:num w:numId="28">
    <w:abstractNumId w:val="30"/>
  </w:num>
  <w:num w:numId="29">
    <w:abstractNumId w:val="3"/>
  </w:num>
  <w:num w:numId="30">
    <w:abstractNumId w:val="31"/>
  </w:num>
  <w:num w:numId="31">
    <w:abstractNumId w:val="20"/>
  </w:num>
  <w:num w:numId="32">
    <w:abstractNumId w:val="10"/>
  </w:num>
  <w:num w:numId="33">
    <w:abstractNumId w:val="6"/>
  </w:num>
  <w:num w:numId="34">
    <w:abstractNumId w:val="22"/>
  </w:num>
  <w:num w:numId="35">
    <w:abstractNumId w:val="24"/>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4C1"/>
    <w:rsid w:val="000320B5"/>
    <w:rsid w:val="00033D8E"/>
    <w:rsid w:val="00052DC6"/>
    <w:rsid w:val="000A4DB8"/>
    <w:rsid w:val="000D1B6D"/>
    <w:rsid w:val="000D2F91"/>
    <w:rsid w:val="001A0D88"/>
    <w:rsid w:val="001F5F67"/>
    <w:rsid w:val="0020160E"/>
    <w:rsid w:val="00204A79"/>
    <w:rsid w:val="0025707E"/>
    <w:rsid w:val="0027164A"/>
    <w:rsid w:val="002B1DF7"/>
    <w:rsid w:val="002C59FD"/>
    <w:rsid w:val="002E5CB3"/>
    <w:rsid w:val="00310689"/>
    <w:rsid w:val="0037651C"/>
    <w:rsid w:val="003F6ABF"/>
    <w:rsid w:val="0040295F"/>
    <w:rsid w:val="004207B8"/>
    <w:rsid w:val="00432F17"/>
    <w:rsid w:val="0044388D"/>
    <w:rsid w:val="00454CC3"/>
    <w:rsid w:val="00456EE9"/>
    <w:rsid w:val="004C20A8"/>
    <w:rsid w:val="004E5120"/>
    <w:rsid w:val="004F73C3"/>
    <w:rsid w:val="005216FD"/>
    <w:rsid w:val="0056156A"/>
    <w:rsid w:val="00571CA4"/>
    <w:rsid w:val="005D6F6C"/>
    <w:rsid w:val="00600912"/>
    <w:rsid w:val="00633E4F"/>
    <w:rsid w:val="00637CAC"/>
    <w:rsid w:val="00672E65"/>
    <w:rsid w:val="006B5784"/>
    <w:rsid w:val="00703B81"/>
    <w:rsid w:val="00725C83"/>
    <w:rsid w:val="00751EB2"/>
    <w:rsid w:val="007A2410"/>
    <w:rsid w:val="007B24F5"/>
    <w:rsid w:val="00803CD4"/>
    <w:rsid w:val="008163CE"/>
    <w:rsid w:val="00934DC7"/>
    <w:rsid w:val="00993937"/>
    <w:rsid w:val="00A054C1"/>
    <w:rsid w:val="00A07FCA"/>
    <w:rsid w:val="00A50C0C"/>
    <w:rsid w:val="00A56AFE"/>
    <w:rsid w:val="00A62072"/>
    <w:rsid w:val="00B03F23"/>
    <w:rsid w:val="00B20524"/>
    <w:rsid w:val="00B2560C"/>
    <w:rsid w:val="00B440CB"/>
    <w:rsid w:val="00BC6A19"/>
    <w:rsid w:val="00C33B22"/>
    <w:rsid w:val="00C62684"/>
    <w:rsid w:val="00CB1028"/>
    <w:rsid w:val="00D3149A"/>
    <w:rsid w:val="00D63C45"/>
    <w:rsid w:val="00DB6DFB"/>
    <w:rsid w:val="00DD6CCD"/>
    <w:rsid w:val="00DE644F"/>
    <w:rsid w:val="00DF47B5"/>
    <w:rsid w:val="00E130A0"/>
    <w:rsid w:val="00E40451"/>
    <w:rsid w:val="00E6560B"/>
    <w:rsid w:val="00EC690E"/>
    <w:rsid w:val="00EC6D2C"/>
    <w:rsid w:val="00EE0E3E"/>
    <w:rsid w:val="00EE2ABC"/>
    <w:rsid w:val="00F22214"/>
    <w:rsid w:val="00F4385B"/>
    <w:rsid w:val="00F60600"/>
    <w:rsid w:val="00F677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46E77DB"/>
  <w15:chartTrackingRefBased/>
  <w15:docId w15:val="{7A611F15-23E0-435F-810D-7727476B9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054C1"/>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rsid w:val="00A054C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A054C1"/>
    <w:pPr>
      <w:widowControl w:val="0"/>
      <w:autoSpaceDE w:val="0"/>
      <w:autoSpaceDN w:val="0"/>
      <w:spacing w:after="0" w:line="240" w:lineRule="auto"/>
    </w:pPr>
    <w:rPr>
      <w:rFonts w:ascii="Arial Narrow" w:eastAsia="Arial Narrow" w:hAnsi="Arial Narrow" w:cs="Arial Narrow"/>
      <w:sz w:val="24"/>
      <w:szCs w:val="24"/>
      <w:lang w:eastAsia="sl-SI" w:bidi="sl-SI"/>
    </w:rPr>
  </w:style>
  <w:style w:type="character" w:customStyle="1" w:styleId="TelobesedilaZnak">
    <w:name w:val="Telo besedila Znak"/>
    <w:basedOn w:val="Privzetapisavaodstavka"/>
    <w:link w:val="Telobesedila"/>
    <w:uiPriority w:val="1"/>
    <w:rsid w:val="00A054C1"/>
    <w:rPr>
      <w:rFonts w:ascii="Arial Narrow" w:eastAsia="Arial Narrow" w:hAnsi="Arial Narrow" w:cs="Arial Narrow"/>
      <w:sz w:val="24"/>
      <w:szCs w:val="24"/>
      <w:lang w:eastAsia="sl-SI" w:bidi="sl-SI"/>
    </w:rPr>
  </w:style>
  <w:style w:type="paragraph" w:styleId="Odstavekseznama">
    <w:name w:val="List Paragraph"/>
    <w:basedOn w:val="Navaden"/>
    <w:link w:val="OdstavekseznamaZnak"/>
    <w:uiPriority w:val="1"/>
    <w:qFormat/>
    <w:rsid w:val="00A054C1"/>
    <w:pPr>
      <w:ind w:left="720"/>
      <w:contextualSpacing/>
    </w:pPr>
  </w:style>
  <w:style w:type="paragraph" w:styleId="Glava">
    <w:name w:val="header"/>
    <w:basedOn w:val="Navaden"/>
    <w:link w:val="GlavaZnak"/>
    <w:uiPriority w:val="99"/>
    <w:unhideWhenUsed/>
    <w:rsid w:val="00A054C1"/>
    <w:pPr>
      <w:tabs>
        <w:tab w:val="center" w:pos="4536"/>
        <w:tab w:val="right" w:pos="9072"/>
      </w:tabs>
      <w:spacing w:after="0" w:line="240" w:lineRule="auto"/>
    </w:pPr>
  </w:style>
  <w:style w:type="character" w:customStyle="1" w:styleId="GlavaZnak">
    <w:name w:val="Glava Znak"/>
    <w:basedOn w:val="Privzetapisavaodstavka"/>
    <w:link w:val="Glava"/>
    <w:uiPriority w:val="99"/>
    <w:rsid w:val="00A054C1"/>
  </w:style>
  <w:style w:type="paragraph" w:styleId="Noga">
    <w:name w:val="footer"/>
    <w:basedOn w:val="Navaden"/>
    <w:link w:val="NogaZnak"/>
    <w:uiPriority w:val="99"/>
    <w:unhideWhenUsed/>
    <w:rsid w:val="00A054C1"/>
    <w:pPr>
      <w:tabs>
        <w:tab w:val="center" w:pos="4536"/>
        <w:tab w:val="right" w:pos="9072"/>
      </w:tabs>
      <w:spacing w:after="0" w:line="240" w:lineRule="auto"/>
    </w:pPr>
  </w:style>
  <w:style w:type="character" w:customStyle="1" w:styleId="NogaZnak">
    <w:name w:val="Noga Znak"/>
    <w:basedOn w:val="Privzetapisavaodstavka"/>
    <w:link w:val="Noga"/>
    <w:uiPriority w:val="99"/>
    <w:rsid w:val="00A054C1"/>
  </w:style>
  <w:style w:type="paragraph" w:styleId="Besedilooblaka">
    <w:name w:val="Balloon Text"/>
    <w:basedOn w:val="Navaden"/>
    <w:link w:val="BesedilooblakaZnak"/>
    <w:uiPriority w:val="99"/>
    <w:semiHidden/>
    <w:unhideWhenUsed/>
    <w:rsid w:val="00A054C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054C1"/>
    <w:rPr>
      <w:rFonts w:ascii="Segoe UI" w:hAnsi="Segoe UI" w:cs="Segoe UI"/>
      <w:sz w:val="18"/>
      <w:szCs w:val="18"/>
    </w:rPr>
  </w:style>
  <w:style w:type="character" w:styleId="Hiperpovezava">
    <w:name w:val="Hyperlink"/>
    <w:basedOn w:val="Privzetapisavaodstavka"/>
    <w:uiPriority w:val="99"/>
    <w:unhideWhenUsed/>
    <w:rsid w:val="00A054C1"/>
    <w:rPr>
      <w:color w:val="0563C1" w:themeColor="hyperlink"/>
      <w:u w:val="single"/>
    </w:rPr>
  </w:style>
  <w:style w:type="character" w:styleId="Nerazreenaomemba">
    <w:name w:val="Unresolved Mention"/>
    <w:basedOn w:val="Privzetapisavaodstavka"/>
    <w:uiPriority w:val="99"/>
    <w:semiHidden/>
    <w:unhideWhenUsed/>
    <w:rsid w:val="00A054C1"/>
    <w:rPr>
      <w:color w:val="605E5C"/>
      <w:shd w:val="clear" w:color="auto" w:fill="E1DFDD"/>
    </w:rPr>
  </w:style>
  <w:style w:type="character" w:customStyle="1" w:styleId="OdstavekseznamaZnak">
    <w:name w:val="Odstavek seznama Znak"/>
    <w:link w:val="Odstavekseznama"/>
    <w:locked/>
    <w:rsid w:val="00A05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lb.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na.schaubach@zavod-dornava.si" TargetMode="External"/><Relationship Id="rId5" Type="http://schemas.openxmlformats.org/officeDocument/2006/relationships/webSettings" Target="webSettings.xml"/><Relationship Id="rId10" Type="http://schemas.openxmlformats.org/officeDocument/2006/relationships/hyperlink" Target="mailto:simona.petrovic@zavod-dornava.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C41C2D0-1162-41F7-9128-AA6C82931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7763</Words>
  <Characters>44254</Characters>
  <Application>Microsoft Office Word</Application>
  <DocSecurity>0</DocSecurity>
  <Lines>368</Lines>
  <Paragraphs>103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Korošec</dc:creator>
  <cp:keywords/>
  <dc:description/>
  <cp:lastModifiedBy>Simona Petrovič</cp:lastModifiedBy>
  <cp:revision>2</cp:revision>
  <cp:lastPrinted>2021-10-04T06:37:00Z</cp:lastPrinted>
  <dcterms:created xsi:type="dcterms:W3CDTF">2021-10-04T06:41:00Z</dcterms:created>
  <dcterms:modified xsi:type="dcterms:W3CDTF">2021-10-04T06:41:00Z</dcterms:modified>
</cp:coreProperties>
</file>